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25" w:rsidRDefault="00903E25" w:rsidP="00DC3709">
      <w:pPr>
        <w:ind w:firstLine="284"/>
        <w:rPr>
          <w:rFonts w:ascii="Calibri" w:hAnsi="Calibri"/>
        </w:rPr>
      </w:pPr>
    </w:p>
    <w:p w:rsidR="00903E25" w:rsidRPr="006B21C0" w:rsidRDefault="00292D9E" w:rsidP="006B21C0">
      <w:pPr>
        <w:spacing w:after="40"/>
        <w:rPr>
          <w:rFonts w:ascii="Calibri" w:hAnsi="Calibri"/>
          <w:b/>
          <w:sz w:val="34"/>
          <w:szCs w:val="34"/>
        </w:rPr>
      </w:pPr>
      <w:r w:rsidRPr="006B21C0">
        <w:rPr>
          <w:rFonts w:ascii="Calibri" w:hAnsi="Calibri"/>
          <w:b/>
          <w:sz w:val="34"/>
          <w:szCs w:val="34"/>
        </w:rPr>
        <w:t>Vodní kanály a přivaděče pro m</w:t>
      </w:r>
      <w:r w:rsidR="006B21C0" w:rsidRPr="006B21C0">
        <w:rPr>
          <w:rFonts w:ascii="Calibri" w:hAnsi="Calibri"/>
          <w:b/>
          <w:sz w:val="34"/>
          <w:szCs w:val="34"/>
        </w:rPr>
        <w:t>ontánní účely v České republice</w:t>
      </w:r>
    </w:p>
    <w:p w:rsidR="006B21C0" w:rsidRPr="006B21C0" w:rsidRDefault="006B21C0" w:rsidP="00DC3709">
      <w:pPr>
        <w:rPr>
          <w:rFonts w:ascii="Calibri" w:hAnsi="Calibri"/>
          <w:b/>
        </w:rPr>
      </w:pPr>
      <w:r w:rsidRPr="006B21C0">
        <w:rPr>
          <w:rFonts w:ascii="Calibri" w:hAnsi="Calibri"/>
          <w:b/>
        </w:rPr>
        <w:t>Martin PŘIBIL</w:t>
      </w:r>
    </w:p>
    <w:p w:rsidR="006B21C0" w:rsidRDefault="006B21C0" w:rsidP="00DC3709">
      <w:pPr>
        <w:rPr>
          <w:rFonts w:ascii="Calibri" w:hAnsi="Calibri"/>
          <w:sz w:val="20"/>
          <w:szCs w:val="20"/>
        </w:rPr>
      </w:pPr>
      <w:r w:rsidRPr="006B21C0">
        <w:rPr>
          <w:rFonts w:ascii="Calibri" w:hAnsi="Calibri"/>
          <w:sz w:val="20"/>
          <w:szCs w:val="20"/>
        </w:rPr>
        <w:t>Národní technické mu</w:t>
      </w:r>
      <w:r>
        <w:rPr>
          <w:rFonts w:ascii="Calibri" w:hAnsi="Calibri"/>
          <w:sz w:val="20"/>
          <w:szCs w:val="20"/>
        </w:rPr>
        <w:t>s</w:t>
      </w:r>
      <w:r w:rsidRPr="006B21C0">
        <w:rPr>
          <w:rFonts w:ascii="Calibri" w:hAnsi="Calibri"/>
          <w:sz w:val="20"/>
          <w:szCs w:val="20"/>
        </w:rPr>
        <w:t>eum v Praze, Oddělení hornictví a hutnictví</w:t>
      </w:r>
    </w:p>
    <w:p w:rsidR="00DC5006" w:rsidRPr="00DC5006" w:rsidRDefault="00DC5006" w:rsidP="00DC3709">
      <w:pPr>
        <w:rPr>
          <w:rFonts w:ascii="Calibri" w:hAnsi="Calibri"/>
          <w:b/>
          <w:color w:val="FF0000"/>
          <w:sz w:val="20"/>
          <w:szCs w:val="20"/>
        </w:rPr>
      </w:pPr>
      <w:r w:rsidRPr="00DC5006">
        <w:rPr>
          <w:rFonts w:ascii="Calibri" w:hAnsi="Calibri"/>
          <w:b/>
          <w:color w:val="FF0000"/>
          <w:sz w:val="20"/>
          <w:szCs w:val="20"/>
        </w:rPr>
        <w:t>Verze na přednášku – k otištění české verze článku ještě bude upraveno</w:t>
      </w:r>
    </w:p>
    <w:p w:rsidR="00292D9E" w:rsidRDefault="00292D9E" w:rsidP="00DC3709">
      <w:pPr>
        <w:ind w:firstLine="284"/>
        <w:rPr>
          <w:rFonts w:ascii="Calibri" w:hAnsi="Calibri"/>
          <w:b/>
          <w:sz w:val="32"/>
          <w:szCs w:val="32"/>
        </w:rPr>
      </w:pPr>
      <w:bookmarkStart w:id="0" w:name="_GoBack"/>
      <w:bookmarkEnd w:id="0"/>
    </w:p>
    <w:p w:rsidR="006B21C0" w:rsidRPr="006B21C0" w:rsidRDefault="006B21C0" w:rsidP="006B21C0">
      <w:pPr>
        <w:spacing w:line="320" w:lineRule="exact"/>
        <w:rPr>
          <w:rFonts w:ascii="Calibri" w:hAnsi="Calibri"/>
          <w:b/>
        </w:rPr>
      </w:pPr>
      <w:r w:rsidRPr="006B21C0">
        <w:rPr>
          <w:rFonts w:ascii="Calibri" w:hAnsi="Calibri"/>
          <w:b/>
        </w:rPr>
        <w:t>Úvod</w:t>
      </w:r>
    </w:p>
    <w:p w:rsidR="00903E25" w:rsidRPr="006B21C0" w:rsidRDefault="00292D9E" w:rsidP="006B21C0">
      <w:pPr>
        <w:spacing w:line="320" w:lineRule="exact"/>
        <w:rPr>
          <w:rFonts w:ascii="Calibri" w:hAnsi="Calibri"/>
          <w:sz w:val="22"/>
          <w:szCs w:val="22"/>
        </w:rPr>
      </w:pPr>
      <w:r w:rsidRPr="006B21C0">
        <w:rPr>
          <w:rFonts w:ascii="Calibri" w:hAnsi="Calibri"/>
          <w:sz w:val="22"/>
          <w:szCs w:val="22"/>
        </w:rPr>
        <w:t xml:space="preserve">Hornictví, hutnictví a montánní průmysl </w:t>
      </w:r>
      <w:proofErr w:type="gramStart"/>
      <w:r w:rsidR="000133A6" w:rsidRPr="006B21C0">
        <w:rPr>
          <w:rFonts w:ascii="Calibri" w:hAnsi="Calibri"/>
          <w:sz w:val="22"/>
          <w:szCs w:val="22"/>
        </w:rPr>
        <w:t>je</w:t>
      </w:r>
      <w:proofErr w:type="gramEnd"/>
      <w:r w:rsidR="000133A6" w:rsidRPr="006B21C0">
        <w:rPr>
          <w:rFonts w:ascii="Calibri" w:hAnsi="Calibri"/>
          <w:sz w:val="22"/>
          <w:szCs w:val="22"/>
        </w:rPr>
        <w:t xml:space="preserve"> </w:t>
      </w:r>
      <w:r w:rsidRPr="006B21C0">
        <w:rPr>
          <w:rFonts w:ascii="Calibri" w:hAnsi="Calibri"/>
          <w:sz w:val="22"/>
          <w:szCs w:val="22"/>
        </w:rPr>
        <w:t xml:space="preserve">obecně velkým spotřebitelem užitkové vody. Uplatnění </w:t>
      </w:r>
      <w:r w:rsidR="00317E15" w:rsidRPr="006B21C0">
        <w:rPr>
          <w:rFonts w:ascii="Calibri" w:hAnsi="Calibri"/>
          <w:sz w:val="22"/>
          <w:szCs w:val="22"/>
        </w:rPr>
        <w:t xml:space="preserve">užitkové </w:t>
      </w:r>
      <w:r w:rsidRPr="006B21C0">
        <w:rPr>
          <w:rFonts w:ascii="Calibri" w:hAnsi="Calibri"/>
          <w:sz w:val="22"/>
          <w:szCs w:val="22"/>
        </w:rPr>
        <w:t>vody se v hornictví průběh</w:t>
      </w:r>
      <w:r w:rsidR="00317E15" w:rsidRPr="006B21C0">
        <w:rPr>
          <w:rFonts w:ascii="Calibri" w:hAnsi="Calibri"/>
          <w:sz w:val="22"/>
          <w:szCs w:val="22"/>
        </w:rPr>
        <w:t xml:space="preserve">em </w:t>
      </w:r>
      <w:r w:rsidRPr="006B21C0">
        <w:rPr>
          <w:rFonts w:ascii="Calibri" w:hAnsi="Calibri"/>
          <w:sz w:val="22"/>
          <w:szCs w:val="22"/>
        </w:rPr>
        <w:t xml:space="preserve">času měnilo, ale základní </w:t>
      </w:r>
      <w:r w:rsidR="00AE29E2" w:rsidRPr="006B21C0">
        <w:rPr>
          <w:rFonts w:ascii="Calibri" w:hAnsi="Calibri"/>
          <w:sz w:val="22"/>
          <w:szCs w:val="22"/>
        </w:rPr>
        <w:t xml:space="preserve">dispozice systému </w:t>
      </w:r>
      <w:r w:rsidRPr="006B21C0">
        <w:rPr>
          <w:rFonts w:ascii="Calibri" w:hAnsi="Calibri"/>
          <w:sz w:val="22"/>
          <w:szCs w:val="22"/>
        </w:rPr>
        <w:t>zůstáv</w:t>
      </w:r>
      <w:r w:rsidR="00AE29E2" w:rsidRPr="006B21C0">
        <w:rPr>
          <w:rFonts w:ascii="Calibri" w:hAnsi="Calibri"/>
          <w:sz w:val="22"/>
          <w:szCs w:val="22"/>
        </w:rPr>
        <w:t>á</w:t>
      </w:r>
      <w:r w:rsidRPr="006B21C0">
        <w:rPr>
          <w:rFonts w:ascii="Calibri" w:hAnsi="Calibri"/>
          <w:sz w:val="22"/>
          <w:szCs w:val="22"/>
        </w:rPr>
        <w:t xml:space="preserve"> stejn</w:t>
      </w:r>
      <w:r w:rsidR="00AE29E2" w:rsidRPr="006B21C0">
        <w:rPr>
          <w:rFonts w:ascii="Calibri" w:hAnsi="Calibri"/>
          <w:sz w:val="22"/>
          <w:szCs w:val="22"/>
        </w:rPr>
        <w:t>á</w:t>
      </w:r>
      <w:r w:rsidR="00842AE9" w:rsidRPr="006B21C0">
        <w:rPr>
          <w:rFonts w:ascii="Calibri" w:hAnsi="Calibri"/>
          <w:sz w:val="22"/>
          <w:szCs w:val="22"/>
        </w:rPr>
        <w:t>:</w:t>
      </w:r>
      <w:r w:rsidRPr="006B21C0">
        <w:rPr>
          <w:rFonts w:ascii="Calibri" w:hAnsi="Calibri"/>
          <w:sz w:val="22"/>
          <w:szCs w:val="22"/>
        </w:rPr>
        <w:t xml:space="preserve"> </w:t>
      </w:r>
      <w:r w:rsidR="004740DB" w:rsidRPr="006B21C0">
        <w:rPr>
          <w:rFonts w:ascii="Calibri" w:hAnsi="Calibri"/>
          <w:sz w:val="22"/>
          <w:szCs w:val="22"/>
        </w:rPr>
        <w:t>na jednom konci jsou zásob</w:t>
      </w:r>
      <w:r w:rsidR="00AE29E2" w:rsidRPr="006B21C0">
        <w:rPr>
          <w:rFonts w:ascii="Calibri" w:hAnsi="Calibri"/>
          <w:sz w:val="22"/>
          <w:szCs w:val="22"/>
        </w:rPr>
        <w:t>y</w:t>
      </w:r>
      <w:r w:rsidR="004740DB" w:rsidRPr="006B21C0">
        <w:rPr>
          <w:rFonts w:ascii="Calibri" w:hAnsi="Calibri"/>
          <w:sz w:val="22"/>
          <w:szCs w:val="22"/>
        </w:rPr>
        <w:t xml:space="preserve"> </w:t>
      </w:r>
      <w:r w:rsidRPr="006B21C0">
        <w:rPr>
          <w:rFonts w:ascii="Calibri" w:hAnsi="Calibri"/>
          <w:sz w:val="22"/>
          <w:szCs w:val="22"/>
        </w:rPr>
        <w:t>vody</w:t>
      </w:r>
      <w:r w:rsidR="00AE29E2" w:rsidRPr="006B21C0">
        <w:rPr>
          <w:rFonts w:ascii="Calibri" w:hAnsi="Calibri"/>
          <w:sz w:val="22"/>
          <w:szCs w:val="22"/>
        </w:rPr>
        <w:t>,</w:t>
      </w:r>
      <w:r w:rsidRPr="006B21C0">
        <w:rPr>
          <w:rFonts w:ascii="Calibri" w:hAnsi="Calibri"/>
          <w:sz w:val="22"/>
          <w:szCs w:val="22"/>
        </w:rPr>
        <w:t xml:space="preserve"> </w:t>
      </w:r>
      <w:r w:rsidR="00AE29E2" w:rsidRPr="006B21C0">
        <w:rPr>
          <w:rFonts w:ascii="Calibri" w:hAnsi="Calibri"/>
          <w:sz w:val="22"/>
          <w:szCs w:val="22"/>
        </w:rPr>
        <w:t xml:space="preserve">která je </w:t>
      </w:r>
      <w:r w:rsidR="004740DB" w:rsidRPr="006B21C0">
        <w:rPr>
          <w:rFonts w:ascii="Calibri" w:hAnsi="Calibri"/>
          <w:sz w:val="22"/>
          <w:szCs w:val="22"/>
        </w:rPr>
        <w:t>dopravovan</w:t>
      </w:r>
      <w:r w:rsidR="00AE29E2" w:rsidRPr="006B21C0">
        <w:rPr>
          <w:rFonts w:ascii="Calibri" w:hAnsi="Calibri"/>
          <w:sz w:val="22"/>
          <w:szCs w:val="22"/>
        </w:rPr>
        <w:t>á</w:t>
      </w:r>
      <w:r w:rsidR="004740DB" w:rsidRPr="006B21C0">
        <w:rPr>
          <w:rFonts w:ascii="Calibri" w:hAnsi="Calibri"/>
          <w:sz w:val="22"/>
          <w:szCs w:val="22"/>
        </w:rPr>
        <w:t xml:space="preserve"> vodní cestou na</w:t>
      </w:r>
      <w:r w:rsidRPr="006B21C0">
        <w:rPr>
          <w:rFonts w:ascii="Calibri" w:hAnsi="Calibri"/>
          <w:sz w:val="22"/>
          <w:szCs w:val="22"/>
        </w:rPr>
        <w:t xml:space="preserve"> </w:t>
      </w:r>
      <w:r w:rsidR="009D7C1D" w:rsidRPr="006B21C0">
        <w:rPr>
          <w:rFonts w:ascii="Calibri" w:hAnsi="Calibri"/>
          <w:sz w:val="22"/>
          <w:szCs w:val="22"/>
        </w:rPr>
        <w:t xml:space="preserve">místo </w:t>
      </w:r>
      <w:r w:rsidRPr="006B21C0">
        <w:rPr>
          <w:rFonts w:ascii="Calibri" w:hAnsi="Calibri"/>
          <w:sz w:val="22"/>
          <w:szCs w:val="22"/>
        </w:rPr>
        <w:t>spotřeby</w:t>
      </w:r>
      <w:r w:rsidR="004740DB" w:rsidRPr="006B21C0">
        <w:rPr>
          <w:rFonts w:ascii="Calibri" w:hAnsi="Calibri"/>
          <w:sz w:val="22"/>
          <w:szCs w:val="22"/>
        </w:rPr>
        <w:t>, kde se energie vody</w:t>
      </w:r>
      <w:r w:rsidR="009D7C1D" w:rsidRPr="006B21C0">
        <w:rPr>
          <w:rFonts w:ascii="Calibri" w:hAnsi="Calibri"/>
          <w:sz w:val="22"/>
          <w:szCs w:val="22"/>
        </w:rPr>
        <w:t xml:space="preserve"> transform</w:t>
      </w:r>
      <w:r w:rsidR="004740DB" w:rsidRPr="006B21C0">
        <w:rPr>
          <w:rFonts w:ascii="Calibri" w:hAnsi="Calibri"/>
          <w:sz w:val="22"/>
          <w:szCs w:val="22"/>
        </w:rPr>
        <w:t>uje ve</w:t>
      </w:r>
      <w:r w:rsidR="00842AE9" w:rsidRPr="006B21C0">
        <w:rPr>
          <w:rFonts w:ascii="Calibri" w:hAnsi="Calibri"/>
          <w:sz w:val="22"/>
          <w:szCs w:val="22"/>
        </w:rPr>
        <w:t xml:space="preserve"> výrobním procesu</w:t>
      </w:r>
      <w:r w:rsidR="00AE29E2" w:rsidRPr="006B21C0">
        <w:rPr>
          <w:rFonts w:ascii="Calibri" w:hAnsi="Calibri"/>
          <w:sz w:val="22"/>
          <w:szCs w:val="22"/>
        </w:rPr>
        <w:t xml:space="preserve"> a buď </w:t>
      </w:r>
      <w:r w:rsidR="000133A6" w:rsidRPr="006B21C0">
        <w:rPr>
          <w:rFonts w:ascii="Calibri" w:hAnsi="Calibri"/>
          <w:sz w:val="22"/>
          <w:szCs w:val="22"/>
        </w:rPr>
        <w:t>do procesu</w:t>
      </w:r>
      <w:r w:rsidR="00317E15" w:rsidRPr="006B21C0">
        <w:rPr>
          <w:rFonts w:ascii="Calibri" w:hAnsi="Calibri"/>
          <w:sz w:val="22"/>
          <w:szCs w:val="22"/>
        </w:rPr>
        <w:t xml:space="preserve"> </w:t>
      </w:r>
      <w:proofErr w:type="gramStart"/>
      <w:r w:rsidR="00317E15" w:rsidRPr="006B21C0">
        <w:rPr>
          <w:rFonts w:ascii="Calibri" w:hAnsi="Calibri"/>
          <w:sz w:val="22"/>
          <w:szCs w:val="22"/>
        </w:rPr>
        <w:t>vrací</w:t>
      </w:r>
      <w:r w:rsidR="000133A6" w:rsidRPr="006B21C0">
        <w:rPr>
          <w:rFonts w:ascii="Calibri" w:hAnsi="Calibri"/>
          <w:sz w:val="22"/>
          <w:szCs w:val="22"/>
        </w:rPr>
        <w:t xml:space="preserve"> </w:t>
      </w:r>
      <w:r w:rsidR="00AE29E2" w:rsidRPr="006B21C0">
        <w:rPr>
          <w:rFonts w:ascii="Calibri" w:hAnsi="Calibri"/>
          <w:sz w:val="22"/>
          <w:szCs w:val="22"/>
        </w:rPr>
        <w:t>nebo</w:t>
      </w:r>
      <w:proofErr w:type="gramEnd"/>
      <w:r w:rsidR="00AE29E2" w:rsidRPr="006B21C0">
        <w:rPr>
          <w:rFonts w:ascii="Calibri" w:hAnsi="Calibri"/>
          <w:sz w:val="22"/>
          <w:szCs w:val="22"/>
        </w:rPr>
        <w:t xml:space="preserve"> odtéká </w:t>
      </w:r>
      <w:r w:rsidR="004740DB" w:rsidRPr="006B21C0">
        <w:rPr>
          <w:rFonts w:ascii="Calibri" w:hAnsi="Calibri"/>
          <w:sz w:val="22"/>
          <w:szCs w:val="22"/>
        </w:rPr>
        <w:t>ze systému.</w:t>
      </w:r>
      <w:r w:rsidRPr="006B21C0">
        <w:rPr>
          <w:rFonts w:ascii="Calibri" w:hAnsi="Calibri"/>
          <w:sz w:val="22"/>
          <w:szCs w:val="22"/>
        </w:rPr>
        <w:t xml:space="preserve"> </w:t>
      </w:r>
      <w:r w:rsidR="00AE29E2" w:rsidRPr="006B21C0">
        <w:rPr>
          <w:rFonts w:ascii="Calibri" w:hAnsi="Calibri"/>
          <w:sz w:val="22"/>
          <w:szCs w:val="22"/>
        </w:rPr>
        <w:t>Při</w:t>
      </w:r>
      <w:r w:rsidRPr="006B21C0">
        <w:rPr>
          <w:rFonts w:ascii="Calibri" w:hAnsi="Calibri"/>
          <w:sz w:val="22"/>
          <w:szCs w:val="22"/>
        </w:rPr>
        <w:t xml:space="preserve"> své cestě tato voda </w:t>
      </w:r>
      <w:r w:rsidR="000133A6" w:rsidRPr="006B21C0">
        <w:rPr>
          <w:rFonts w:ascii="Calibri" w:hAnsi="Calibri"/>
          <w:sz w:val="22"/>
          <w:szCs w:val="22"/>
        </w:rPr>
        <w:t>poslouží</w:t>
      </w:r>
      <w:r w:rsidR="00AE29E2" w:rsidRPr="006B21C0">
        <w:rPr>
          <w:rFonts w:ascii="Calibri" w:hAnsi="Calibri"/>
          <w:sz w:val="22"/>
          <w:szCs w:val="22"/>
        </w:rPr>
        <w:t xml:space="preserve"> </w:t>
      </w:r>
      <w:r w:rsidR="000133A6" w:rsidRPr="006B21C0">
        <w:rPr>
          <w:rFonts w:ascii="Calibri" w:hAnsi="Calibri"/>
          <w:sz w:val="22"/>
          <w:szCs w:val="22"/>
        </w:rPr>
        <w:t xml:space="preserve">našemu </w:t>
      </w:r>
      <w:r w:rsidR="008E45B6" w:rsidRPr="006B21C0">
        <w:rPr>
          <w:rFonts w:ascii="Calibri" w:hAnsi="Calibri"/>
          <w:sz w:val="22"/>
          <w:szCs w:val="22"/>
        </w:rPr>
        <w:t>průmyslu</w:t>
      </w:r>
      <w:r w:rsidR="00317E15" w:rsidRPr="006B21C0">
        <w:rPr>
          <w:rFonts w:ascii="Calibri" w:hAnsi="Calibri"/>
          <w:sz w:val="22"/>
          <w:szCs w:val="22"/>
        </w:rPr>
        <w:t>,</w:t>
      </w:r>
      <w:r w:rsidR="008E45B6" w:rsidRPr="006B21C0">
        <w:rPr>
          <w:rFonts w:ascii="Calibri" w:hAnsi="Calibri"/>
          <w:sz w:val="22"/>
          <w:szCs w:val="22"/>
        </w:rPr>
        <w:t xml:space="preserve"> </w:t>
      </w:r>
      <w:r w:rsidR="00AE29E2" w:rsidRPr="006B21C0">
        <w:rPr>
          <w:rFonts w:ascii="Calibri" w:hAnsi="Calibri"/>
          <w:sz w:val="22"/>
          <w:szCs w:val="22"/>
        </w:rPr>
        <w:t>aby na závěr</w:t>
      </w:r>
      <w:r w:rsidRPr="006B21C0">
        <w:rPr>
          <w:rFonts w:ascii="Calibri" w:hAnsi="Calibri"/>
          <w:sz w:val="22"/>
          <w:szCs w:val="22"/>
        </w:rPr>
        <w:t xml:space="preserve"> </w:t>
      </w:r>
      <w:r w:rsidR="00842AE9" w:rsidRPr="006B21C0">
        <w:rPr>
          <w:rFonts w:ascii="Calibri" w:hAnsi="Calibri"/>
          <w:sz w:val="22"/>
          <w:szCs w:val="22"/>
        </w:rPr>
        <w:t>opust</w:t>
      </w:r>
      <w:r w:rsidR="00AE29E2" w:rsidRPr="006B21C0">
        <w:rPr>
          <w:rFonts w:ascii="Calibri" w:hAnsi="Calibri"/>
          <w:sz w:val="22"/>
          <w:szCs w:val="22"/>
        </w:rPr>
        <w:t>ila</w:t>
      </w:r>
      <w:r w:rsidR="00842AE9" w:rsidRPr="006B21C0">
        <w:rPr>
          <w:rFonts w:ascii="Calibri" w:hAnsi="Calibri"/>
          <w:sz w:val="22"/>
          <w:szCs w:val="22"/>
        </w:rPr>
        <w:t xml:space="preserve"> montánní region a vodotečí odt</w:t>
      </w:r>
      <w:r w:rsidR="00AE29E2" w:rsidRPr="006B21C0">
        <w:rPr>
          <w:rFonts w:ascii="Calibri" w:hAnsi="Calibri"/>
          <w:sz w:val="22"/>
          <w:szCs w:val="22"/>
        </w:rPr>
        <w:t>ekla</w:t>
      </w:r>
      <w:r w:rsidR="00842AE9" w:rsidRPr="006B21C0">
        <w:rPr>
          <w:rFonts w:ascii="Calibri" w:hAnsi="Calibri"/>
          <w:sz w:val="22"/>
          <w:szCs w:val="22"/>
        </w:rPr>
        <w:t xml:space="preserve"> do moře.</w:t>
      </w:r>
    </w:p>
    <w:p w:rsidR="00226209" w:rsidRDefault="009D7C1D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 </w:t>
      </w:r>
      <w:r w:rsidR="00226209">
        <w:rPr>
          <w:rFonts w:ascii="Calibri" w:hAnsi="Calibri"/>
          <w:sz w:val="22"/>
          <w:szCs w:val="22"/>
        </w:rPr>
        <w:t xml:space="preserve">úplně </w:t>
      </w:r>
      <w:r>
        <w:rPr>
          <w:rFonts w:ascii="Calibri" w:hAnsi="Calibri"/>
          <w:sz w:val="22"/>
          <w:szCs w:val="22"/>
        </w:rPr>
        <w:t xml:space="preserve">první </w:t>
      </w:r>
      <w:r w:rsidR="008917C9">
        <w:rPr>
          <w:rFonts w:ascii="Calibri" w:hAnsi="Calibri"/>
          <w:sz w:val="22"/>
          <w:szCs w:val="22"/>
        </w:rPr>
        <w:t xml:space="preserve">evropské </w:t>
      </w:r>
      <w:r>
        <w:rPr>
          <w:rFonts w:ascii="Calibri" w:hAnsi="Calibri"/>
          <w:sz w:val="22"/>
          <w:szCs w:val="22"/>
        </w:rPr>
        <w:t>montánní vodohospodářské účely</w:t>
      </w:r>
      <w:r w:rsidR="00226209">
        <w:rPr>
          <w:rFonts w:ascii="Calibri" w:hAnsi="Calibri"/>
          <w:sz w:val="22"/>
          <w:szCs w:val="22"/>
        </w:rPr>
        <w:t xml:space="preserve"> je charakteristické využití vody k rozplavování aluviálních</w:t>
      </w:r>
      <w:r w:rsidR="009A1513">
        <w:rPr>
          <w:rFonts w:ascii="Calibri" w:hAnsi="Calibri"/>
          <w:sz w:val="22"/>
          <w:szCs w:val="22"/>
        </w:rPr>
        <w:t xml:space="preserve"> </w:t>
      </w:r>
      <w:r w:rsidR="00226209">
        <w:rPr>
          <w:rFonts w:ascii="Calibri" w:hAnsi="Calibri"/>
          <w:sz w:val="22"/>
          <w:szCs w:val="22"/>
        </w:rPr>
        <w:t>sedimentů při rýžování zlata</w:t>
      </w:r>
      <w:r w:rsidR="000133A6">
        <w:rPr>
          <w:rFonts w:ascii="Calibri" w:hAnsi="Calibri"/>
          <w:sz w:val="22"/>
          <w:szCs w:val="22"/>
        </w:rPr>
        <w:t>. V</w:t>
      </w:r>
      <w:r w:rsidR="009A1513">
        <w:rPr>
          <w:rFonts w:ascii="Calibri" w:hAnsi="Calibri"/>
          <w:sz w:val="22"/>
          <w:szCs w:val="22"/>
        </w:rPr>
        <w:t>oda se používala i k rozrušení pevnějších hornin</w:t>
      </w:r>
      <w:r w:rsidR="00226209">
        <w:rPr>
          <w:rFonts w:ascii="Calibri" w:hAnsi="Calibri"/>
          <w:sz w:val="22"/>
          <w:szCs w:val="22"/>
        </w:rPr>
        <w:t xml:space="preserve"> </w:t>
      </w:r>
      <w:r w:rsidR="00916504">
        <w:rPr>
          <w:rFonts w:ascii="Calibri" w:hAnsi="Calibri"/>
          <w:sz w:val="22"/>
          <w:szCs w:val="22"/>
        </w:rPr>
        <w:t xml:space="preserve">– </w:t>
      </w:r>
      <w:r w:rsidR="00916504" w:rsidRPr="00317E15">
        <w:rPr>
          <w:rFonts w:ascii="Calibri" w:hAnsi="Calibri"/>
          <w:i/>
          <w:sz w:val="22"/>
          <w:szCs w:val="22"/>
        </w:rPr>
        <w:t>viz</w:t>
      </w:r>
      <w:r w:rsidR="00916504">
        <w:rPr>
          <w:rFonts w:ascii="Calibri" w:hAnsi="Calibri"/>
          <w:sz w:val="22"/>
          <w:szCs w:val="22"/>
        </w:rPr>
        <w:t xml:space="preserve"> </w:t>
      </w:r>
      <w:r w:rsidR="00916504" w:rsidRPr="00900890">
        <w:rPr>
          <w:rFonts w:ascii="Calibri" w:hAnsi="Calibri"/>
          <w:i/>
          <w:color w:val="000000"/>
          <w:sz w:val="22"/>
          <w:szCs w:val="22"/>
        </w:rPr>
        <w:t xml:space="preserve">Ruina </w:t>
      </w:r>
      <w:proofErr w:type="spellStart"/>
      <w:r w:rsidR="00916504" w:rsidRPr="00900890">
        <w:rPr>
          <w:rFonts w:ascii="Calibri" w:hAnsi="Calibri"/>
          <w:i/>
          <w:color w:val="000000"/>
          <w:sz w:val="22"/>
          <w:szCs w:val="22"/>
        </w:rPr>
        <w:t>Montium</w:t>
      </w:r>
      <w:proofErr w:type="spellEnd"/>
      <w:r w:rsidR="00916504">
        <w:rPr>
          <w:rFonts w:ascii="Calibri" w:hAnsi="Calibri"/>
          <w:sz w:val="22"/>
          <w:szCs w:val="22"/>
        </w:rPr>
        <w:t xml:space="preserve"> </w:t>
      </w:r>
      <w:r w:rsidR="009A1513">
        <w:rPr>
          <w:rFonts w:ascii="Calibri" w:hAnsi="Calibri"/>
          <w:sz w:val="22"/>
          <w:szCs w:val="22"/>
        </w:rPr>
        <w:t xml:space="preserve">v </w:t>
      </w:r>
      <w:r w:rsidR="009A1513" w:rsidRPr="009A1513">
        <w:rPr>
          <w:rFonts w:ascii="Calibri" w:hAnsi="Calibri"/>
          <w:sz w:val="22"/>
          <w:szCs w:val="22"/>
        </w:rPr>
        <w:t xml:space="preserve">Las </w:t>
      </w:r>
      <w:proofErr w:type="spellStart"/>
      <w:r w:rsidR="009A1513" w:rsidRPr="009A1513">
        <w:rPr>
          <w:rFonts w:ascii="Calibri" w:hAnsi="Calibri"/>
          <w:sz w:val="22"/>
          <w:szCs w:val="22"/>
        </w:rPr>
        <w:t>Médulas</w:t>
      </w:r>
      <w:proofErr w:type="spellEnd"/>
      <w:r w:rsidR="009A1513">
        <w:rPr>
          <w:rFonts w:ascii="Calibri" w:hAnsi="Calibri"/>
          <w:sz w:val="22"/>
          <w:szCs w:val="22"/>
        </w:rPr>
        <w:t xml:space="preserve"> ve Španělsku, kde bylo vybudováno několik </w:t>
      </w:r>
      <w:proofErr w:type="spellStart"/>
      <w:r w:rsidR="009A1513">
        <w:rPr>
          <w:rFonts w:ascii="Calibri" w:hAnsi="Calibri"/>
          <w:sz w:val="22"/>
          <w:szCs w:val="22"/>
        </w:rPr>
        <w:t>aquaduktů</w:t>
      </w:r>
      <w:proofErr w:type="spellEnd"/>
      <w:r w:rsidR="000133A6">
        <w:rPr>
          <w:rFonts w:ascii="Calibri" w:hAnsi="Calibri"/>
          <w:sz w:val="22"/>
          <w:szCs w:val="22"/>
        </w:rPr>
        <w:t xml:space="preserve"> značných délek</w:t>
      </w:r>
      <w:r w:rsidR="009A1513">
        <w:rPr>
          <w:rFonts w:ascii="Calibri" w:hAnsi="Calibri"/>
          <w:sz w:val="22"/>
          <w:szCs w:val="22"/>
        </w:rPr>
        <w:t xml:space="preserve"> ve člen</w:t>
      </w:r>
      <w:r w:rsidR="00D72B91">
        <w:rPr>
          <w:rFonts w:ascii="Calibri" w:hAnsi="Calibri"/>
          <w:sz w:val="22"/>
          <w:szCs w:val="22"/>
        </w:rPr>
        <w:t>i</w:t>
      </w:r>
      <w:r w:rsidR="009A1513">
        <w:rPr>
          <w:rFonts w:ascii="Calibri" w:hAnsi="Calibri"/>
          <w:sz w:val="22"/>
          <w:szCs w:val="22"/>
        </w:rPr>
        <w:t xml:space="preserve">tém horském terénu přivádějící vodu </w:t>
      </w:r>
      <w:r w:rsidR="000133A6">
        <w:rPr>
          <w:rFonts w:ascii="Calibri" w:hAnsi="Calibri"/>
          <w:sz w:val="22"/>
          <w:szCs w:val="22"/>
        </w:rPr>
        <w:t xml:space="preserve">používanou </w:t>
      </w:r>
      <w:r w:rsidR="009A1513">
        <w:rPr>
          <w:rFonts w:ascii="Calibri" w:hAnsi="Calibri"/>
          <w:sz w:val="22"/>
          <w:szCs w:val="22"/>
        </w:rPr>
        <w:t xml:space="preserve">na </w:t>
      </w:r>
      <w:r w:rsidR="00D72B91">
        <w:rPr>
          <w:rFonts w:ascii="Calibri" w:hAnsi="Calibri"/>
          <w:sz w:val="22"/>
          <w:szCs w:val="22"/>
        </w:rPr>
        <w:t xml:space="preserve">hydraulické rozrušení velkých bloků </w:t>
      </w:r>
      <w:r w:rsidR="00317E15">
        <w:rPr>
          <w:rFonts w:ascii="Calibri" w:hAnsi="Calibri"/>
          <w:sz w:val="22"/>
          <w:szCs w:val="22"/>
        </w:rPr>
        <w:t xml:space="preserve">pohoří </w:t>
      </w:r>
      <w:r w:rsidR="009A1513">
        <w:rPr>
          <w:rFonts w:ascii="Calibri" w:hAnsi="Calibri"/>
          <w:sz w:val="22"/>
          <w:szCs w:val="22"/>
        </w:rPr>
        <w:t>a</w:t>
      </w:r>
      <w:r w:rsidR="00D72B91">
        <w:rPr>
          <w:rFonts w:ascii="Calibri" w:hAnsi="Calibri"/>
          <w:sz w:val="22"/>
          <w:szCs w:val="22"/>
        </w:rPr>
        <w:t xml:space="preserve"> následné</w:t>
      </w:r>
      <w:r w:rsidR="009A1513">
        <w:rPr>
          <w:rFonts w:ascii="Calibri" w:hAnsi="Calibri"/>
          <w:sz w:val="22"/>
          <w:szCs w:val="22"/>
        </w:rPr>
        <w:t xml:space="preserve"> rozplavování </w:t>
      </w:r>
      <w:r w:rsidR="000133A6">
        <w:rPr>
          <w:rFonts w:ascii="Calibri" w:hAnsi="Calibri"/>
          <w:sz w:val="22"/>
          <w:szCs w:val="22"/>
        </w:rPr>
        <w:t xml:space="preserve">a rýžování </w:t>
      </w:r>
      <w:r w:rsidR="009A1513">
        <w:rPr>
          <w:rFonts w:ascii="Calibri" w:hAnsi="Calibri"/>
          <w:sz w:val="22"/>
          <w:szCs w:val="22"/>
        </w:rPr>
        <w:t>miocenních hornin obsahující zlato v ohromném rozsahu.</w:t>
      </w:r>
      <w:r w:rsidR="00651DBC">
        <w:rPr>
          <w:rFonts w:ascii="Calibri" w:hAnsi="Calibri"/>
          <w:sz w:val="22"/>
          <w:szCs w:val="22"/>
        </w:rPr>
        <w:t xml:space="preserve"> U nás se vody prvně používalo pro rýžování zlata a cínu a zřejmě i rozplavování říčních teras, což již vyžaduje stavbu vodních kanálů.</w:t>
      </w:r>
    </w:p>
    <w:p w:rsidR="000133A6" w:rsidRDefault="00916504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středověké systémy je</w:t>
      </w:r>
      <w:r w:rsidR="000133A6">
        <w:rPr>
          <w:rFonts w:ascii="Calibri" w:hAnsi="Calibri"/>
          <w:sz w:val="22"/>
          <w:szCs w:val="22"/>
        </w:rPr>
        <w:t xml:space="preserve"> charakteristické využití vody na vodní kola </w:t>
      </w:r>
      <w:r>
        <w:rPr>
          <w:rFonts w:ascii="Calibri" w:hAnsi="Calibri"/>
          <w:sz w:val="22"/>
          <w:szCs w:val="22"/>
        </w:rPr>
        <w:t>mlýn</w:t>
      </w:r>
      <w:r w:rsidR="000133A6">
        <w:rPr>
          <w:rFonts w:ascii="Calibri" w:hAnsi="Calibri"/>
          <w:sz w:val="22"/>
          <w:szCs w:val="22"/>
        </w:rPr>
        <w:t>ů</w:t>
      </w:r>
      <w:r w:rsidR="00DA7D8D">
        <w:rPr>
          <w:rFonts w:ascii="Calibri" w:hAnsi="Calibri"/>
          <w:sz w:val="22"/>
          <w:szCs w:val="22"/>
        </w:rPr>
        <w:t xml:space="preserve"> a</w:t>
      </w:r>
      <w:r w:rsidR="000133A6">
        <w:rPr>
          <w:rFonts w:ascii="Calibri" w:hAnsi="Calibri"/>
          <w:sz w:val="22"/>
          <w:szCs w:val="22"/>
        </w:rPr>
        <w:t xml:space="preserve"> hamrů</w:t>
      </w:r>
      <w:r w:rsidR="008917C9">
        <w:rPr>
          <w:rFonts w:ascii="Calibri" w:hAnsi="Calibri"/>
          <w:sz w:val="22"/>
          <w:szCs w:val="22"/>
        </w:rPr>
        <w:t>, hornic</w:t>
      </w:r>
      <w:r w:rsidR="009A1513">
        <w:rPr>
          <w:rFonts w:ascii="Calibri" w:hAnsi="Calibri"/>
          <w:sz w:val="22"/>
          <w:szCs w:val="22"/>
        </w:rPr>
        <w:t xml:space="preserve">ká vodní hospodářství </w:t>
      </w:r>
      <w:r w:rsidR="008917C9">
        <w:rPr>
          <w:rFonts w:ascii="Calibri" w:hAnsi="Calibri"/>
          <w:sz w:val="22"/>
          <w:szCs w:val="22"/>
        </w:rPr>
        <w:t>se rozvíjel</w:t>
      </w:r>
      <w:r w:rsidR="009A1513">
        <w:rPr>
          <w:rFonts w:ascii="Calibri" w:hAnsi="Calibri"/>
          <w:sz w:val="22"/>
          <w:szCs w:val="22"/>
        </w:rPr>
        <w:t>a</w:t>
      </w:r>
      <w:r w:rsidR="000133A6">
        <w:rPr>
          <w:rFonts w:ascii="Calibri" w:hAnsi="Calibri"/>
          <w:sz w:val="22"/>
          <w:szCs w:val="22"/>
        </w:rPr>
        <w:t xml:space="preserve"> podobně jako </w:t>
      </w:r>
      <w:r w:rsidR="00DA7D8D">
        <w:rPr>
          <w:rFonts w:ascii="Calibri" w:hAnsi="Calibri"/>
          <w:sz w:val="22"/>
          <w:szCs w:val="22"/>
        </w:rPr>
        <w:t xml:space="preserve">technika v mlýnech a </w:t>
      </w:r>
      <w:r w:rsidR="000133A6">
        <w:rPr>
          <w:rFonts w:ascii="Calibri" w:hAnsi="Calibri"/>
          <w:sz w:val="22"/>
          <w:szCs w:val="22"/>
        </w:rPr>
        <w:t>hamr</w:t>
      </w:r>
      <w:r w:rsidR="00DA7D8D">
        <w:rPr>
          <w:rFonts w:ascii="Calibri" w:hAnsi="Calibri"/>
          <w:sz w:val="22"/>
          <w:szCs w:val="22"/>
        </w:rPr>
        <w:t>ech</w:t>
      </w:r>
      <w:r w:rsidR="00651DBC">
        <w:rPr>
          <w:rFonts w:ascii="Calibri" w:hAnsi="Calibri"/>
          <w:sz w:val="22"/>
          <w:szCs w:val="22"/>
        </w:rPr>
        <w:t>. P</w:t>
      </w:r>
      <w:r w:rsidR="000133A6">
        <w:rPr>
          <w:rFonts w:ascii="Calibri" w:hAnsi="Calibri"/>
          <w:sz w:val="22"/>
          <w:szCs w:val="22"/>
        </w:rPr>
        <w:t xml:space="preserve">rvní důlní zařízení na vodní pohon byly </w:t>
      </w:r>
      <w:r w:rsidR="00651DBC">
        <w:rPr>
          <w:rFonts w:ascii="Calibri" w:hAnsi="Calibri"/>
          <w:sz w:val="22"/>
          <w:szCs w:val="22"/>
        </w:rPr>
        <w:t>zřejmě</w:t>
      </w:r>
      <w:r w:rsidR="000133A6">
        <w:rPr>
          <w:rFonts w:ascii="Calibri" w:hAnsi="Calibri"/>
          <w:sz w:val="22"/>
          <w:szCs w:val="22"/>
        </w:rPr>
        <w:t xml:space="preserve"> </w:t>
      </w:r>
      <w:proofErr w:type="spellStart"/>
      <w:r w:rsidR="00651DBC">
        <w:rPr>
          <w:rFonts w:ascii="Calibri" w:hAnsi="Calibri"/>
          <w:sz w:val="22"/>
          <w:szCs w:val="22"/>
        </w:rPr>
        <w:t>dmychací</w:t>
      </w:r>
      <w:proofErr w:type="spellEnd"/>
      <w:r w:rsidR="00651DBC">
        <w:rPr>
          <w:rFonts w:ascii="Calibri" w:hAnsi="Calibri"/>
          <w:sz w:val="22"/>
          <w:szCs w:val="22"/>
        </w:rPr>
        <w:t xml:space="preserve"> měchy, </w:t>
      </w:r>
      <w:r w:rsidR="000133A6">
        <w:rPr>
          <w:rFonts w:ascii="Calibri" w:hAnsi="Calibri"/>
          <w:sz w:val="22"/>
          <w:szCs w:val="22"/>
        </w:rPr>
        <w:t xml:space="preserve">rudní mlýny a stoupy, ostatně stoupa je principiálně </w:t>
      </w:r>
      <w:r w:rsidR="00DA7D8D">
        <w:rPr>
          <w:rFonts w:ascii="Calibri" w:hAnsi="Calibri"/>
          <w:sz w:val="22"/>
          <w:szCs w:val="22"/>
        </w:rPr>
        <w:t xml:space="preserve">nadhazovacímu </w:t>
      </w:r>
      <w:r w:rsidR="00317E15">
        <w:rPr>
          <w:rFonts w:ascii="Calibri" w:hAnsi="Calibri"/>
          <w:sz w:val="22"/>
          <w:szCs w:val="22"/>
        </w:rPr>
        <w:t>kladivu v hamrech</w:t>
      </w:r>
      <w:r w:rsidR="000133A6">
        <w:rPr>
          <w:rFonts w:ascii="Calibri" w:hAnsi="Calibri"/>
          <w:sz w:val="22"/>
          <w:szCs w:val="22"/>
        </w:rPr>
        <w:t xml:space="preserve"> </w:t>
      </w:r>
      <w:r w:rsidR="00651DBC">
        <w:rPr>
          <w:rFonts w:ascii="Calibri" w:hAnsi="Calibri"/>
          <w:sz w:val="22"/>
          <w:szCs w:val="22"/>
        </w:rPr>
        <w:t>blízká a jejich</w:t>
      </w:r>
      <w:r w:rsidR="00DA7D8D">
        <w:rPr>
          <w:rFonts w:ascii="Calibri" w:hAnsi="Calibri"/>
          <w:sz w:val="22"/>
          <w:szCs w:val="22"/>
        </w:rPr>
        <w:t xml:space="preserve"> konstrukce je principiálně jednodušší než konstrukce převodů mlýnice.</w:t>
      </w:r>
    </w:p>
    <w:p w:rsidR="00916504" w:rsidRDefault="00916504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 pozdně středověké a novověké systémy </w:t>
      </w:r>
      <w:r w:rsidR="00226209">
        <w:rPr>
          <w:rFonts w:ascii="Calibri" w:hAnsi="Calibri"/>
          <w:sz w:val="22"/>
          <w:szCs w:val="22"/>
        </w:rPr>
        <w:t xml:space="preserve">je charakteristická </w:t>
      </w:r>
      <w:r w:rsidR="004740DB" w:rsidRPr="00900890">
        <w:rPr>
          <w:rFonts w:ascii="Calibri" w:hAnsi="Calibri"/>
          <w:color w:val="000000"/>
          <w:sz w:val="22"/>
          <w:szCs w:val="22"/>
        </w:rPr>
        <w:t>transformac</w:t>
      </w:r>
      <w:r w:rsidR="00226209" w:rsidRPr="00900890">
        <w:rPr>
          <w:rFonts w:ascii="Calibri" w:hAnsi="Calibri"/>
          <w:color w:val="000000"/>
          <w:sz w:val="22"/>
          <w:szCs w:val="22"/>
        </w:rPr>
        <w:t xml:space="preserve">e </w:t>
      </w:r>
      <w:r w:rsidR="009A1513" w:rsidRPr="00900890">
        <w:rPr>
          <w:rFonts w:ascii="Calibri" w:hAnsi="Calibri"/>
          <w:color w:val="000000"/>
          <w:sz w:val="22"/>
          <w:szCs w:val="22"/>
        </w:rPr>
        <w:t>potenciální</w:t>
      </w:r>
      <w:r w:rsidR="004740DB" w:rsidRPr="00900890">
        <w:rPr>
          <w:rFonts w:ascii="Calibri" w:hAnsi="Calibri"/>
          <w:color w:val="000000"/>
          <w:sz w:val="22"/>
          <w:szCs w:val="22"/>
        </w:rPr>
        <w:t xml:space="preserve"> </w:t>
      </w:r>
      <w:r w:rsidR="00FB38D8" w:rsidRPr="00900890">
        <w:rPr>
          <w:rFonts w:ascii="Calibri" w:hAnsi="Calibri"/>
          <w:color w:val="000000"/>
          <w:sz w:val="22"/>
          <w:szCs w:val="22"/>
        </w:rPr>
        <w:t xml:space="preserve">gravitační </w:t>
      </w:r>
      <w:r w:rsidR="00DA7D8D">
        <w:rPr>
          <w:rFonts w:ascii="Calibri" w:hAnsi="Calibri"/>
          <w:color w:val="000000"/>
          <w:sz w:val="22"/>
          <w:szCs w:val="22"/>
        </w:rPr>
        <w:t>energie</w:t>
      </w:r>
      <w:r w:rsidR="00226209" w:rsidRPr="00900890">
        <w:rPr>
          <w:rFonts w:ascii="Calibri" w:hAnsi="Calibri"/>
          <w:color w:val="000000"/>
          <w:sz w:val="22"/>
          <w:szCs w:val="22"/>
        </w:rPr>
        <w:t xml:space="preserve"> vody</w:t>
      </w:r>
      <w:r w:rsidR="00FB38D8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při </w:t>
      </w:r>
      <w:r w:rsidR="009D7C1D">
        <w:rPr>
          <w:rFonts w:ascii="Calibri" w:hAnsi="Calibri"/>
          <w:sz w:val="22"/>
          <w:szCs w:val="22"/>
        </w:rPr>
        <w:t>pohon</w:t>
      </w:r>
      <w:r>
        <w:rPr>
          <w:rFonts w:ascii="Calibri" w:hAnsi="Calibri"/>
          <w:sz w:val="22"/>
          <w:szCs w:val="22"/>
        </w:rPr>
        <w:t>u</w:t>
      </w:r>
      <w:r w:rsidR="009D7C1D">
        <w:rPr>
          <w:rFonts w:ascii="Calibri" w:hAnsi="Calibri"/>
          <w:sz w:val="22"/>
          <w:szCs w:val="22"/>
        </w:rPr>
        <w:t xml:space="preserve"> důlních</w:t>
      </w:r>
      <w:r w:rsidR="004740DB">
        <w:rPr>
          <w:rFonts w:ascii="Calibri" w:hAnsi="Calibri"/>
          <w:sz w:val="22"/>
          <w:szCs w:val="22"/>
        </w:rPr>
        <w:t xml:space="preserve"> a úpravárenských </w:t>
      </w:r>
      <w:r w:rsidR="009D7C1D">
        <w:rPr>
          <w:rFonts w:ascii="Calibri" w:hAnsi="Calibri"/>
          <w:sz w:val="22"/>
          <w:szCs w:val="22"/>
        </w:rPr>
        <w:t>zařízení</w:t>
      </w:r>
      <w:r w:rsidR="00FB38D8">
        <w:rPr>
          <w:rFonts w:ascii="Calibri" w:hAnsi="Calibri"/>
          <w:sz w:val="22"/>
          <w:szCs w:val="22"/>
        </w:rPr>
        <w:t xml:space="preserve"> pomocí vodního kola. </w:t>
      </w:r>
      <w:r>
        <w:rPr>
          <w:rFonts w:ascii="Calibri" w:hAnsi="Calibri"/>
          <w:sz w:val="22"/>
          <w:szCs w:val="22"/>
        </w:rPr>
        <w:t xml:space="preserve">Vodní cesta </w:t>
      </w:r>
      <w:r w:rsidR="00FB38D8">
        <w:rPr>
          <w:rFonts w:ascii="Calibri" w:hAnsi="Calibri"/>
          <w:sz w:val="22"/>
          <w:szCs w:val="22"/>
        </w:rPr>
        <w:t xml:space="preserve">přivádějící vodu </w:t>
      </w:r>
      <w:r w:rsidR="00226209">
        <w:rPr>
          <w:rFonts w:ascii="Calibri" w:hAnsi="Calibri"/>
          <w:sz w:val="22"/>
          <w:szCs w:val="22"/>
        </w:rPr>
        <w:t xml:space="preserve">sloužila </w:t>
      </w:r>
      <w:r>
        <w:rPr>
          <w:rFonts w:ascii="Calibri" w:hAnsi="Calibri"/>
          <w:sz w:val="22"/>
          <w:szCs w:val="22"/>
        </w:rPr>
        <w:t xml:space="preserve">také </w:t>
      </w:r>
      <w:r w:rsidR="004740DB">
        <w:rPr>
          <w:rFonts w:ascii="Calibri" w:hAnsi="Calibri"/>
          <w:sz w:val="22"/>
          <w:szCs w:val="22"/>
        </w:rPr>
        <w:t xml:space="preserve">pro </w:t>
      </w:r>
      <w:r w:rsidR="009D7C1D">
        <w:rPr>
          <w:rFonts w:ascii="Calibri" w:hAnsi="Calibri"/>
          <w:sz w:val="22"/>
          <w:szCs w:val="22"/>
        </w:rPr>
        <w:t>plavení surovin</w:t>
      </w:r>
      <w:r>
        <w:rPr>
          <w:rFonts w:ascii="Calibri" w:hAnsi="Calibri"/>
          <w:sz w:val="22"/>
          <w:szCs w:val="22"/>
        </w:rPr>
        <w:t>, např. dřeva</w:t>
      </w:r>
      <w:r w:rsidR="000133A6">
        <w:rPr>
          <w:rFonts w:ascii="Calibri" w:hAnsi="Calibri"/>
          <w:sz w:val="22"/>
          <w:szCs w:val="22"/>
        </w:rPr>
        <w:t xml:space="preserve"> či dřevěného uhlí</w:t>
      </w:r>
      <w:r w:rsidR="008917C9">
        <w:rPr>
          <w:rFonts w:ascii="Calibri" w:hAnsi="Calibri"/>
          <w:sz w:val="22"/>
          <w:szCs w:val="22"/>
        </w:rPr>
        <w:t xml:space="preserve"> do hutí a na pálení ohňů při těžbě sázení ohněm</w:t>
      </w:r>
      <w:r w:rsidR="00961CBA">
        <w:rPr>
          <w:rFonts w:ascii="Calibri" w:hAnsi="Calibri"/>
          <w:sz w:val="22"/>
          <w:szCs w:val="22"/>
        </w:rPr>
        <w:t xml:space="preserve"> (</w:t>
      </w:r>
      <w:proofErr w:type="spellStart"/>
      <w:r w:rsidR="00961CBA">
        <w:rPr>
          <w:rFonts w:ascii="Calibri" w:hAnsi="Calibri"/>
          <w:sz w:val="22"/>
          <w:szCs w:val="22"/>
        </w:rPr>
        <w:t>feur</w:t>
      </w:r>
      <w:r w:rsidR="008917C9">
        <w:rPr>
          <w:rFonts w:ascii="Calibri" w:hAnsi="Calibri"/>
          <w:sz w:val="22"/>
          <w:szCs w:val="22"/>
        </w:rPr>
        <w:t>setzen</w:t>
      </w:r>
      <w:proofErr w:type="spellEnd"/>
      <w:r w:rsidR="008917C9">
        <w:rPr>
          <w:rFonts w:ascii="Calibri" w:hAnsi="Calibri"/>
          <w:sz w:val="22"/>
          <w:szCs w:val="22"/>
        </w:rPr>
        <w:t>)</w:t>
      </w:r>
      <w:r w:rsidR="00FB38D8">
        <w:rPr>
          <w:rFonts w:ascii="Calibri" w:hAnsi="Calibri"/>
          <w:sz w:val="22"/>
          <w:szCs w:val="22"/>
        </w:rPr>
        <w:t xml:space="preserve"> jako v případě </w:t>
      </w:r>
      <w:r w:rsidR="00DC3709">
        <w:rPr>
          <w:rFonts w:ascii="Calibri" w:hAnsi="Calibri"/>
          <w:sz w:val="22"/>
          <w:szCs w:val="22"/>
        </w:rPr>
        <w:t>Dlouh</w:t>
      </w:r>
      <w:r w:rsidR="00FB38D8">
        <w:rPr>
          <w:rFonts w:ascii="Calibri" w:hAnsi="Calibri"/>
          <w:sz w:val="22"/>
          <w:szCs w:val="22"/>
        </w:rPr>
        <w:t>é</w:t>
      </w:r>
      <w:r w:rsidR="00DC3709">
        <w:rPr>
          <w:rFonts w:ascii="Calibri" w:hAnsi="Calibri"/>
          <w:sz w:val="22"/>
          <w:szCs w:val="22"/>
        </w:rPr>
        <w:t xml:space="preserve"> Stok</w:t>
      </w:r>
      <w:r w:rsidR="00FB38D8">
        <w:rPr>
          <w:rFonts w:ascii="Calibri" w:hAnsi="Calibri"/>
          <w:sz w:val="22"/>
          <w:szCs w:val="22"/>
        </w:rPr>
        <w:t>y (</w:t>
      </w:r>
      <w:proofErr w:type="spellStart"/>
      <w:r w:rsidR="00FB38D8">
        <w:rPr>
          <w:rFonts w:ascii="Calibri" w:hAnsi="Calibri"/>
          <w:sz w:val="22"/>
          <w:szCs w:val="22"/>
        </w:rPr>
        <w:t>Flossgraben</w:t>
      </w:r>
      <w:proofErr w:type="spellEnd"/>
      <w:r w:rsidR="00FB38D8">
        <w:rPr>
          <w:rFonts w:ascii="Calibri" w:hAnsi="Calibri"/>
          <w:sz w:val="22"/>
          <w:szCs w:val="22"/>
        </w:rPr>
        <w:t>)</w:t>
      </w:r>
      <w:r w:rsidR="008917C9">
        <w:rPr>
          <w:rFonts w:ascii="Calibri" w:hAnsi="Calibri"/>
          <w:sz w:val="22"/>
          <w:szCs w:val="22"/>
        </w:rPr>
        <w:t>.</w:t>
      </w:r>
    </w:p>
    <w:p w:rsidR="008917C9" w:rsidRDefault="00FB38D8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novověké vodní systémy jsou</w:t>
      </w:r>
      <w:r w:rsidR="004740DB">
        <w:rPr>
          <w:rFonts w:ascii="Calibri" w:hAnsi="Calibri"/>
          <w:sz w:val="22"/>
          <w:szCs w:val="22"/>
        </w:rPr>
        <w:t xml:space="preserve"> charakteristick</w:t>
      </w:r>
      <w:r>
        <w:rPr>
          <w:rFonts w:ascii="Calibri" w:hAnsi="Calibri"/>
          <w:sz w:val="22"/>
          <w:szCs w:val="22"/>
        </w:rPr>
        <w:t xml:space="preserve">é dlouhé přivaděče vody a </w:t>
      </w:r>
      <w:r w:rsidR="00317E15">
        <w:rPr>
          <w:rFonts w:ascii="Calibri" w:hAnsi="Calibri"/>
          <w:sz w:val="22"/>
          <w:szCs w:val="22"/>
        </w:rPr>
        <w:t xml:space="preserve">delší </w:t>
      </w:r>
      <w:r w:rsidR="004740DB">
        <w:rPr>
          <w:rFonts w:ascii="Calibri" w:hAnsi="Calibri"/>
          <w:sz w:val="22"/>
          <w:szCs w:val="22"/>
        </w:rPr>
        <w:t>cesta vody podzemím dolu, kde pohán</w:t>
      </w:r>
      <w:r w:rsidR="008917C9">
        <w:rPr>
          <w:rFonts w:ascii="Calibri" w:hAnsi="Calibri"/>
          <w:sz w:val="22"/>
          <w:szCs w:val="22"/>
        </w:rPr>
        <w:t>ěla</w:t>
      </w:r>
      <w:r w:rsidR="004740DB">
        <w:rPr>
          <w:rFonts w:ascii="Calibri" w:hAnsi="Calibri"/>
          <w:sz w:val="22"/>
          <w:szCs w:val="22"/>
        </w:rPr>
        <w:t xml:space="preserve"> řady </w:t>
      </w:r>
      <w:r w:rsidR="008917C9">
        <w:rPr>
          <w:rFonts w:ascii="Calibri" w:hAnsi="Calibri"/>
          <w:sz w:val="22"/>
          <w:szCs w:val="22"/>
        </w:rPr>
        <w:t>důlních strojů</w:t>
      </w:r>
      <w:r w:rsidR="00997974">
        <w:rPr>
          <w:rFonts w:ascii="Calibri" w:hAnsi="Calibri"/>
          <w:sz w:val="22"/>
          <w:szCs w:val="22"/>
        </w:rPr>
        <w:t xml:space="preserve">, </w:t>
      </w:r>
      <w:r w:rsidR="004740DB">
        <w:rPr>
          <w:rFonts w:ascii="Calibri" w:hAnsi="Calibri"/>
          <w:sz w:val="22"/>
          <w:szCs w:val="22"/>
        </w:rPr>
        <w:t>kaskády vodních kol</w:t>
      </w:r>
      <w:r w:rsidR="00997974">
        <w:rPr>
          <w:rFonts w:ascii="Calibri" w:hAnsi="Calibri"/>
          <w:sz w:val="22"/>
          <w:szCs w:val="22"/>
        </w:rPr>
        <w:t xml:space="preserve"> či jiných zařízení</w:t>
      </w:r>
      <w:r w:rsidR="004740DB">
        <w:rPr>
          <w:rFonts w:ascii="Calibri" w:hAnsi="Calibri"/>
          <w:sz w:val="22"/>
          <w:szCs w:val="22"/>
        </w:rPr>
        <w:t xml:space="preserve">, </w:t>
      </w:r>
      <w:r w:rsidR="00997974">
        <w:rPr>
          <w:rFonts w:ascii="Calibri" w:hAnsi="Calibri"/>
          <w:sz w:val="22"/>
          <w:szCs w:val="22"/>
        </w:rPr>
        <w:t>a z </w:t>
      </w:r>
      <w:r>
        <w:rPr>
          <w:rFonts w:ascii="Calibri" w:hAnsi="Calibri"/>
          <w:sz w:val="22"/>
          <w:szCs w:val="22"/>
        </w:rPr>
        <w:t>dolů odtékala dědičnou štolou, kde</w:t>
      </w:r>
      <w:r w:rsidR="00DA7D8D">
        <w:rPr>
          <w:rFonts w:ascii="Calibri" w:hAnsi="Calibri"/>
          <w:sz w:val="22"/>
          <w:szCs w:val="22"/>
        </w:rPr>
        <w:t xml:space="preserve"> na povrchu ještě</w:t>
      </w:r>
      <w:r>
        <w:rPr>
          <w:rFonts w:ascii="Calibri" w:hAnsi="Calibri"/>
          <w:sz w:val="22"/>
          <w:szCs w:val="22"/>
        </w:rPr>
        <w:t xml:space="preserve"> mohla pohánět </w:t>
      </w:r>
      <w:r w:rsidR="00DA7D8D">
        <w:rPr>
          <w:rFonts w:ascii="Calibri" w:hAnsi="Calibri"/>
          <w:sz w:val="22"/>
          <w:szCs w:val="22"/>
        </w:rPr>
        <w:t xml:space="preserve">další </w:t>
      </w:r>
      <w:r>
        <w:rPr>
          <w:rFonts w:ascii="Calibri" w:hAnsi="Calibri"/>
          <w:sz w:val="22"/>
          <w:szCs w:val="22"/>
        </w:rPr>
        <w:t>úpravárensk</w:t>
      </w:r>
      <w:r w:rsidR="00DA7D8D"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 zařízení.</w:t>
      </w:r>
      <w:r w:rsidR="0099797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</w:t>
      </w:r>
      <w:r w:rsidR="004740DB">
        <w:rPr>
          <w:rFonts w:ascii="Calibri" w:hAnsi="Calibri"/>
          <w:sz w:val="22"/>
          <w:szCs w:val="22"/>
        </w:rPr>
        <w:t xml:space="preserve"> případě </w:t>
      </w:r>
      <w:r>
        <w:rPr>
          <w:rFonts w:ascii="Calibri" w:hAnsi="Calibri"/>
          <w:sz w:val="22"/>
          <w:szCs w:val="22"/>
        </w:rPr>
        <w:t xml:space="preserve">těžby </w:t>
      </w:r>
      <w:r w:rsidR="004740DB">
        <w:rPr>
          <w:rFonts w:ascii="Calibri" w:hAnsi="Calibri"/>
          <w:sz w:val="22"/>
          <w:szCs w:val="22"/>
        </w:rPr>
        <w:t xml:space="preserve">rud </w:t>
      </w:r>
      <w:r w:rsidR="00DA7D8D">
        <w:rPr>
          <w:rFonts w:ascii="Calibri" w:hAnsi="Calibri"/>
          <w:sz w:val="22"/>
          <w:szCs w:val="22"/>
        </w:rPr>
        <w:t xml:space="preserve">se </w:t>
      </w:r>
      <w:r w:rsidR="00997974">
        <w:rPr>
          <w:rFonts w:ascii="Calibri" w:hAnsi="Calibri"/>
          <w:sz w:val="22"/>
          <w:szCs w:val="22"/>
        </w:rPr>
        <w:t xml:space="preserve">architektura podobného vodního systému </w:t>
      </w:r>
      <w:r w:rsidR="00DA7D8D">
        <w:rPr>
          <w:rFonts w:ascii="Calibri" w:hAnsi="Calibri"/>
          <w:sz w:val="22"/>
          <w:szCs w:val="22"/>
        </w:rPr>
        <w:t xml:space="preserve">udržela </w:t>
      </w:r>
      <w:r w:rsidR="004740DB">
        <w:rPr>
          <w:rFonts w:ascii="Calibri" w:hAnsi="Calibri"/>
          <w:sz w:val="22"/>
          <w:szCs w:val="22"/>
        </w:rPr>
        <w:t xml:space="preserve">až do 20. </w:t>
      </w:r>
      <w:r w:rsidR="00317E15">
        <w:rPr>
          <w:rFonts w:ascii="Calibri" w:hAnsi="Calibri"/>
          <w:sz w:val="22"/>
          <w:szCs w:val="22"/>
        </w:rPr>
        <w:t>S</w:t>
      </w:r>
      <w:r w:rsidR="004740DB">
        <w:rPr>
          <w:rFonts w:ascii="Calibri" w:hAnsi="Calibri"/>
          <w:sz w:val="22"/>
          <w:szCs w:val="22"/>
        </w:rPr>
        <w:t>toletí</w:t>
      </w:r>
      <w:r w:rsidR="00317E15">
        <w:rPr>
          <w:rFonts w:ascii="Calibri" w:hAnsi="Calibri"/>
          <w:sz w:val="22"/>
          <w:szCs w:val="22"/>
        </w:rPr>
        <w:t xml:space="preserve"> a někde vlastně i dodnes (Malá vodní elektrárna v dolech v Kremnici)</w:t>
      </w:r>
      <w:r w:rsidR="008917C9">
        <w:rPr>
          <w:rFonts w:ascii="Calibri" w:hAnsi="Calibri"/>
          <w:sz w:val="22"/>
          <w:szCs w:val="22"/>
        </w:rPr>
        <w:t xml:space="preserve">. </w:t>
      </w:r>
      <w:r w:rsidR="00DC3709">
        <w:rPr>
          <w:rFonts w:ascii="Calibri" w:hAnsi="Calibri"/>
          <w:sz w:val="22"/>
          <w:szCs w:val="22"/>
        </w:rPr>
        <w:t xml:space="preserve">Na </w:t>
      </w:r>
      <w:r w:rsidR="00997974">
        <w:rPr>
          <w:rFonts w:ascii="Calibri" w:hAnsi="Calibri"/>
          <w:sz w:val="22"/>
          <w:szCs w:val="22"/>
        </w:rPr>
        <w:t xml:space="preserve">povrchových </w:t>
      </w:r>
      <w:r w:rsidR="00DC3709">
        <w:rPr>
          <w:rFonts w:ascii="Calibri" w:hAnsi="Calibri"/>
          <w:sz w:val="22"/>
          <w:szCs w:val="22"/>
        </w:rPr>
        <w:t>vodních cestách se budovala celá řada nádrží a dalších drobných vodohospodářských staveb</w:t>
      </w:r>
      <w:r w:rsidR="00DA7D8D">
        <w:rPr>
          <w:rFonts w:ascii="Calibri" w:hAnsi="Calibri"/>
          <w:sz w:val="22"/>
          <w:szCs w:val="22"/>
        </w:rPr>
        <w:t>,</w:t>
      </w:r>
      <w:r w:rsidR="00DC3709">
        <w:rPr>
          <w:rFonts w:ascii="Calibri" w:hAnsi="Calibri"/>
          <w:sz w:val="22"/>
          <w:szCs w:val="22"/>
        </w:rPr>
        <w:t xml:space="preserve"> jako jsou různé přepady, akvadukty, vodní štoly a tunely atp. </w:t>
      </w:r>
      <w:r w:rsidR="00AE29E2">
        <w:rPr>
          <w:rFonts w:ascii="Calibri" w:hAnsi="Calibri"/>
          <w:sz w:val="22"/>
          <w:szCs w:val="22"/>
        </w:rPr>
        <w:t>V př</w:t>
      </w:r>
      <w:r>
        <w:rPr>
          <w:rFonts w:ascii="Calibri" w:hAnsi="Calibri"/>
          <w:sz w:val="22"/>
          <w:szCs w:val="22"/>
        </w:rPr>
        <w:t xml:space="preserve">ípadě těžby kyzových břidlic se </w:t>
      </w:r>
      <w:r w:rsidR="00AE29E2">
        <w:rPr>
          <w:rFonts w:ascii="Calibri" w:hAnsi="Calibri"/>
          <w:sz w:val="22"/>
          <w:szCs w:val="22"/>
        </w:rPr>
        <w:t xml:space="preserve">voda </w:t>
      </w:r>
      <w:r>
        <w:rPr>
          <w:rFonts w:ascii="Calibri" w:hAnsi="Calibri"/>
          <w:sz w:val="22"/>
          <w:szCs w:val="22"/>
        </w:rPr>
        <w:t xml:space="preserve">přiváděná kanálem </w:t>
      </w:r>
      <w:r w:rsidR="00AE29E2">
        <w:rPr>
          <w:rFonts w:ascii="Calibri" w:hAnsi="Calibri"/>
          <w:sz w:val="22"/>
          <w:szCs w:val="22"/>
        </w:rPr>
        <w:t xml:space="preserve">spotřebovávala </w:t>
      </w:r>
      <w:r w:rsidR="00997974">
        <w:rPr>
          <w:rFonts w:ascii="Calibri" w:hAnsi="Calibri"/>
          <w:sz w:val="22"/>
          <w:szCs w:val="22"/>
        </w:rPr>
        <w:t>při</w:t>
      </w:r>
      <w:r w:rsidR="00AE29E2">
        <w:rPr>
          <w:rFonts w:ascii="Calibri" w:hAnsi="Calibri"/>
          <w:sz w:val="22"/>
          <w:szCs w:val="22"/>
        </w:rPr>
        <w:t xml:space="preserve"> chemické úpravě při loužení pyritu na haldách. </w:t>
      </w:r>
    </w:p>
    <w:p w:rsidR="008917C9" w:rsidRDefault="008917C9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průmyslovou éru je charakteristické použití vody na uhelných dolech v kotlích parních strojů a na chlazení kompresor</w:t>
      </w:r>
      <w:r w:rsidR="00FB38D8">
        <w:rPr>
          <w:rFonts w:ascii="Calibri" w:hAnsi="Calibri"/>
          <w:sz w:val="22"/>
          <w:szCs w:val="22"/>
        </w:rPr>
        <w:t xml:space="preserve">ů, úpravu surovin </w:t>
      </w:r>
      <w:r>
        <w:rPr>
          <w:rFonts w:ascii="Calibri" w:hAnsi="Calibri"/>
          <w:sz w:val="22"/>
          <w:szCs w:val="22"/>
        </w:rPr>
        <w:t xml:space="preserve">a další účely. Uhelné hornictví mělo </w:t>
      </w:r>
      <w:r w:rsidR="00FB38D8">
        <w:rPr>
          <w:rFonts w:ascii="Calibri" w:hAnsi="Calibri"/>
          <w:sz w:val="22"/>
          <w:szCs w:val="22"/>
        </w:rPr>
        <w:t xml:space="preserve">u nás v 19. století před těžbou rud </w:t>
      </w:r>
      <w:r>
        <w:rPr>
          <w:rFonts w:ascii="Calibri" w:hAnsi="Calibri"/>
          <w:sz w:val="22"/>
          <w:szCs w:val="22"/>
        </w:rPr>
        <w:t xml:space="preserve">značný náskok </w:t>
      </w:r>
      <w:r w:rsidR="00DA7D8D" w:rsidRPr="00DA7D8D">
        <w:rPr>
          <w:rFonts w:ascii="Calibri" w:hAnsi="Calibri"/>
          <w:i/>
          <w:sz w:val="22"/>
          <w:szCs w:val="22"/>
        </w:rPr>
        <w:t>(kromě Příbramských rudných dolů)</w:t>
      </w:r>
      <w:r w:rsidR="00DA7D8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díky intenzifikaci těžby masivním nasazením parních technologií, pro které byl </w:t>
      </w:r>
      <w:r w:rsidR="001775A2">
        <w:rPr>
          <w:rFonts w:ascii="Calibri" w:hAnsi="Calibri"/>
          <w:sz w:val="22"/>
          <w:szCs w:val="22"/>
        </w:rPr>
        <w:t xml:space="preserve">na uhelných dolech </w:t>
      </w:r>
      <w:r>
        <w:rPr>
          <w:rFonts w:ascii="Calibri" w:hAnsi="Calibri"/>
          <w:sz w:val="22"/>
          <w:szCs w:val="22"/>
        </w:rPr>
        <w:t>dostatek uhlí za režijní ceny.</w:t>
      </w:r>
      <w:r w:rsidR="00DC370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</w:t>
      </w:r>
      <w:r w:rsidR="00DA7D8D">
        <w:rPr>
          <w:rFonts w:ascii="Calibri" w:hAnsi="Calibri"/>
          <w:sz w:val="22"/>
          <w:szCs w:val="22"/>
        </w:rPr>
        <w:t xml:space="preserve"> mnoha </w:t>
      </w:r>
      <w:r>
        <w:rPr>
          <w:rFonts w:ascii="Calibri" w:hAnsi="Calibri"/>
          <w:sz w:val="22"/>
          <w:szCs w:val="22"/>
        </w:rPr>
        <w:t xml:space="preserve">případech sloužila voda i jako medium pro dopravu </w:t>
      </w:r>
      <w:r w:rsidR="00DC3709">
        <w:rPr>
          <w:rFonts w:ascii="Calibri" w:hAnsi="Calibri"/>
          <w:sz w:val="22"/>
          <w:szCs w:val="22"/>
        </w:rPr>
        <w:t xml:space="preserve">vytěžených </w:t>
      </w:r>
      <w:r>
        <w:rPr>
          <w:rFonts w:ascii="Calibri" w:hAnsi="Calibri"/>
          <w:sz w:val="22"/>
          <w:szCs w:val="22"/>
        </w:rPr>
        <w:t>surovin v</w:t>
      </w:r>
      <w:r w:rsidR="00DC3709">
        <w:rPr>
          <w:rFonts w:ascii="Calibri" w:hAnsi="Calibri"/>
          <w:sz w:val="22"/>
          <w:szCs w:val="22"/>
        </w:rPr>
        <w:t> člunech (Británie, Francie Německo</w:t>
      </w:r>
      <w:r w:rsidR="009110B6">
        <w:rPr>
          <w:rFonts w:ascii="Calibri" w:hAnsi="Calibri"/>
          <w:sz w:val="22"/>
          <w:szCs w:val="22"/>
        </w:rPr>
        <w:t xml:space="preserve"> </w:t>
      </w:r>
      <w:r w:rsidR="009110B6" w:rsidRPr="009110B6">
        <w:rPr>
          <w:rFonts w:ascii="Calibri" w:hAnsi="Calibri"/>
          <w:i/>
          <w:sz w:val="22"/>
          <w:szCs w:val="22"/>
          <w:lang w:val="en-US"/>
        </w:rPr>
        <w:t>[nap</w:t>
      </w:r>
      <w:r w:rsidR="009110B6" w:rsidRPr="009110B6">
        <w:rPr>
          <w:rFonts w:ascii="Calibri" w:hAnsi="Calibri"/>
          <w:i/>
          <w:sz w:val="22"/>
          <w:szCs w:val="22"/>
        </w:rPr>
        <w:t xml:space="preserve">ř. kanál v </w:t>
      </w:r>
      <w:proofErr w:type="spellStart"/>
      <w:proofErr w:type="gramStart"/>
      <w:r w:rsidR="009110B6" w:rsidRPr="009110B6">
        <w:rPr>
          <w:rFonts w:ascii="Calibri" w:hAnsi="Calibri"/>
          <w:i/>
          <w:sz w:val="22"/>
          <w:szCs w:val="22"/>
        </w:rPr>
        <w:t>Halsbrücke</w:t>
      </w:r>
      <w:proofErr w:type="spellEnd"/>
      <w:r w:rsidR="009110B6" w:rsidRPr="009110B6">
        <w:rPr>
          <w:rFonts w:ascii="Calibri" w:hAnsi="Calibri"/>
          <w:i/>
          <w:sz w:val="22"/>
          <w:szCs w:val="22"/>
          <w:lang w:val="en-US"/>
        </w:rPr>
        <w:t>]</w:t>
      </w:r>
      <w:r w:rsidR="009110B6">
        <w:rPr>
          <w:rFonts w:ascii="Calibri" w:hAnsi="Calibri"/>
          <w:sz w:val="22"/>
          <w:szCs w:val="22"/>
        </w:rPr>
        <w:t xml:space="preserve"> </w:t>
      </w:r>
      <w:r w:rsidR="00DC3709">
        <w:rPr>
          <w:rFonts w:ascii="Calibri" w:hAnsi="Calibri"/>
          <w:sz w:val="22"/>
          <w:szCs w:val="22"/>
        </w:rPr>
        <w:t>, Nizozemí</w:t>
      </w:r>
      <w:proofErr w:type="gramEnd"/>
      <w:r w:rsidR="00DC3709">
        <w:rPr>
          <w:rFonts w:ascii="Calibri" w:hAnsi="Calibri"/>
          <w:sz w:val="22"/>
          <w:szCs w:val="22"/>
        </w:rPr>
        <w:t>, Belgie) u nás je takovým dílem průmyslové éry Baťův kanál z 20. století.</w:t>
      </w:r>
    </w:p>
    <w:p w:rsidR="00421B2A" w:rsidRDefault="00421B2A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Z technického hlediska je </w:t>
      </w:r>
      <w:r w:rsidR="000B101F">
        <w:rPr>
          <w:rFonts w:ascii="Calibri" w:hAnsi="Calibri"/>
          <w:sz w:val="22"/>
          <w:szCs w:val="22"/>
        </w:rPr>
        <w:t>podstatné</w:t>
      </w:r>
      <w:r>
        <w:rPr>
          <w:rFonts w:ascii="Calibri" w:hAnsi="Calibri"/>
          <w:sz w:val="22"/>
          <w:szCs w:val="22"/>
        </w:rPr>
        <w:t>, že ve starších kanálech voda proudila gravitačně za atmosférického tlaku</w:t>
      </w:r>
      <w:r w:rsidR="001775A2">
        <w:rPr>
          <w:rFonts w:ascii="Calibri" w:hAnsi="Calibri"/>
          <w:sz w:val="22"/>
          <w:szCs w:val="22"/>
        </w:rPr>
        <w:t xml:space="preserve"> s volnou hladinou</w:t>
      </w:r>
      <w:r>
        <w:rPr>
          <w:rFonts w:ascii="Calibri" w:hAnsi="Calibri"/>
          <w:sz w:val="22"/>
          <w:szCs w:val="22"/>
        </w:rPr>
        <w:t xml:space="preserve">, stavba vodního přivaděče vyžadovala zemní těleso, </w:t>
      </w:r>
      <w:proofErr w:type="spellStart"/>
      <w:r>
        <w:rPr>
          <w:rFonts w:ascii="Calibri" w:hAnsi="Calibri"/>
          <w:sz w:val="22"/>
          <w:szCs w:val="22"/>
        </w:rPr>
        <w:t>aquadukty</w:t>
      </w:r>
      <w:proofErr w:type="spellEnd"/>
      <w:r>
        <w:rPr>
          <w:rFonts w:ascii="Calibri" w:hAnsi="Calibri"/>
          <w:sz w:val="22"/>
          <w:szCs w:val="22"/>
        </w:rPr>
        <w:t xml:space="preserve"> a další podobné stavby</w:t>
      </w:r>
      <w:r w:rsidR="001775A2">
        <w:rPr>
          <w:rFonts w:ascii="Calibri" w:hAnsi="Calibri"/>
          <w:sz w:val="22"/>
          <w:szCs w:val="22"/>
        </w:rPr>
        <w:t>, které vyžadoval</w:t>
      </w:r>
      <w:r w:rsidR="00DA7D8D">
        <w:rPr>
          <w:rFonts w:ascii="Calibri" w:hAnsi="Calibri"/>
          <w:sz w:val="22"/>
          <w:szCs w:val="22"/>
        </w:rPr>
        <w:t>y</w:t>
      </w:r>
      <w:r w:rsidR="001775A2">
        <w:rPr>
          <w:rFonts w:ascii="Calibri" w:hAnsi="Calibri"/>
          <w:sz w:val="22"/>
          <w:szCs w:val="22"/>
        </w:rPr>
        <w:t xml:space="preserve"> neustálou údržbu a obsluhu</w:t>
      </w:r>
      <w:r>
        <w:rPr>
          <w:rFonts w:ascii="Calibri" w:hAnsi="Calibri"/>
          <w:sz w:val="22"/>
          <w:szCs w:val="22"/>
        </w:rPr>
        <w:t>. Od 19. století se začal</w:t>
      </w:r>
      <w:r w:rsidR="00DA7D8D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 xml:space="preserve"> používat tlakové prvky, </w:t>
      </w:r>
      <w:r w:rsidR="001775A2">
        <w:rPr>
          <w:rFonts w:ascii="Calibri" w:hAnsi="Calibri"/>
          <w:sz w:val="22"/>
          <w:szCs w:val="22"/>
        </w:rPr>
        <w:t xml:space="preserve">důležitý moment bylo zavedení </w:t>
      </w:r>
      <w:r>
        <w:rPr>
          <w:rFonts w:ascii="Calibri" w:hAnsi="Calibri"/>
          <w:sz w:val="22"/>
          <w:szCs w:val="22"/>
        </w:rPr>
        <w:t>litinov</w:t>
      </w:r>
      <w:r w:rsidR="001775A2">
        <w:rPr>
          <w:rFonts w:ascii="Calibri" w:hAnsi="Calibri"/>
          <w:sz w:val="22"/>
          <w:szCs w:val="22"/>
        </w:rPr>
        <w:t>ých</w:t>
      </w:r>
      <w:r>
        <w:rPr>
          <w:rFonts w:ascii="Calibri" w:hAnsi="Calibri"/>
          <w:sz w:val="22"/>
          <w:szCs w:val="22"/>
        </w:rPr>
        <w:t xml:space="preserve"> tlakov</w:t>
      </w:r>
      <w:r w:rsidR="001775A2">
        <w:rPr>
          <w:rFonts w:ascii="Calibri" w:hAnsi="Calibri"/>
          <w:sz w:val="22"/>
          <w:szCs w:val="22"/>
        </w:rPr>
        <w:t>ých</w:t>
      </w:r>
      <w:r>
        <w:rPr>
          <w:rFonts w:ascii="Calibri" w:hAnsi="Calibri"/>
          <w:sz w:val="22"/>
          <w:szCs w:val="22"/>
        </w:rPr>
        <w:t xml:space="preserve"> potrubí, kter</w:t>
      </w:r>
      <w:r w:rsidR="001775A2"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 umožnil</w:t>
      </w:r>
      <w:r w:rsidR="001775A2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 xml:space="preserve"> moderní trasování báňských vodovodů</w:t>
      </w:r>
      <w:r w:rsidR="00FB38D8">
        <w:rPr>
          <w:rFonts w:ascii="Calibri" w:hAnsi="Calibri"/>
          <w:sz w:val="22"/>
          <w:szCs w:val="22"/>
        </w:rPr>
        <w:t xml:space="preserve"> ve výkopech v </w:t>
      </w:r>
      <w:proofErr w:type="spellStart"/>
      <w:r w:rsidR="00FB38D8">
        <w:rPr>
          <w:rFonts w:ascii="Calibri" w:hAnsi="Calibri"/>
          <w:sz w:val="22"/>
          <w:szCs w:val="22"/>
        </w:rPr>
        <w:t>nezámrzné</w:t>
      </w:r>
      <w:proofErr w:type="spellEnd"/>
      <w:r w:rsidR="00FB38D8">
        <w:rPr>
          <w:rFonts w:ascii="Calibri" w:hAnsi="Calibri"/>
          <w:sz w:val="22"/>
          <w:szCs w:val="22"/>
        </w:rPr>
        <w:t xml:space="preserve"> hloubce</w:t>
      </w:r>
      <w:r w:rsidR="000B101F">
        <w:rPr>
          <w:rFonts w:ascii="Calibri" w:hAnsi="Calibri"/>
          <w:sz w:val="22"/>
          <w:szCs w:val="22"/>
        </w:rPr>
        <w:t xml:space="preserve">, </w:t>
      </w:r>
      <w:r w:rsidR="00FB38D8">
        <w:rPr>
          <w:rFonts w:ascii="Calibri" w:hAnsi="Calibri"/>
          <w:sz w:val="22"/>
          <w:szCs w:val="22"/>
        </w:rPr>
        <w:t xml:space="preserve">to </w:t>
      </w:r>
      <w:r w:rsidR="000B101F">
        <w:rPr>
          <w:rFonts w:ascii="Calibri" w:hAnsi="Calibri"/>
          <w:sz w:val="22"/>
          <w:szCs w:val="22"/>
        </w:rPr>
        <w:t>redukov</w:t>
      </w:r>
      <w:r w:rsidR="00FB38D8">
        <w:rPr>
          <w:rFonts w:ascii="Calibri" w:hAnsi="Calibri"/>
          <w:sz w:val="22"/>
          <w:szCs w:val="22"/>
        </w:rPr>
        <w:t xml:space="preserve">alo náklady na </w:t>
      </w:r>
      <w:r w:rsidR="000B101F">
        <w:rPr>
          <w:rFonts w:ascii="Calibri" w:hAnsi="Calibri"/>
          <w:sz w:val="22"/>
          <w:szCs w:val="22"/>
        </w:rPr>
        <w:t>údržbu kanálů</w:t>
      </w:r>
      <w:r w:rsidR="00DA7D8D">
        <w:rPr>
          <w:rFonts w:ascii="Calibri" w:hAnsi="Calibri"/>
          <w:sz w:val="22"/>
          <w:szCs w:val="22"/>
        </w:rPr>
        <w:t xml:space="preserve"> a umožnilo </w:t>
      </w:r>
      <w:r w:rsidR="001775A2">
        <w:rPr>
          <w:rFonts w:ascii="Calibri" w:hAnsi="Calibri"/>
          <w:sz w:val="22"/>
          <w:szCs w:val="22"/>
        </w:rPr>
        <w:t xml:space="preserve">rozvoj výkonné </w:t>
      </w:r>
      <w:r w:rsidR="00FB38D8">
        <w:rPr>
          <w:rFonts w:ascii="Calibri" w:hAnsi="Calibri"/>
          <w:sz w:val="22"/>
          <w:szCs w:val="22"/>
        </w:rPr>
        <w:t xml:space="preserve">tlakové </w:t>
      </w:r>
      <w:proofErr w:type="spellStart"/>
      <w:r w:rsidR="001775A2">
        <w:rPr>
          <w:rFonts w:ascii="Calibri" w:hAnsi="Calibri"/>
          <w:sz w:val="22"/>
          <w:szCs w:val="22"/>
        </w:rPr>
        <w:t>vodosloupcové</w:t>
      </w:r>
      <w:proofErr w:type="spellEnd"/>
      <w:r w:rsidR="001775A2">
        <w:rPr>
          <w:rFonts w:ascii="Calibri" w:hAnsi="Calibri"/>
          <w:sz w:val="22"/>
          <w:szCs w:val="22"/>
        </w:rPr>
        <w:t xml:space="preserve"> důlní techniku (Příbram, Jáchymov</w:t>
      </w:r>
      <w:r w:rsidR="00FB38D8">
        <w:rPr>
          <w:rFonts w:ascii="Calibri" w:hAnsi="Calibri"/>
          <w:sz w:val="22"/>
          <w:szCs w:val="22"/>
        </w:rPr>
        <w:t>, Slavkov</w:t>
      </w:r>
      <w:r w:rsidR="001775A2">
        <w:rPr>
          <w:rFonts w:ascii="Calibri" w:hAnsi="Calibri"/>
          <w:sz w:val="22"/>
          <w:szCs w:val="22"/>
        </w:rPr>
        <w:t xml:space="preserve">), která byla v dřevěném provedení méně výkonná </w:t>
      </w:r>
      <w:r w:rsidR="00DA7D8D">
        <w:rPr>
          <w:rFonts w:ascii="Calibri" w:hAnsi="Calibri"/>
          <w:sz w:val="22"/>
          <w:szCs w:val="22"/>
        </w:rPr>
        <w:t xml:space="preserve">a </w:t>
      </w:r>
      <w:r w:rsidR="000B101F">
        <w:rPr>
          <w:rFonts w:ascii="Calibri" w:hAnsi="Calibri"/>
          <w:sz w:val="22"/>
          <w:szCs w:val="22"/>
        </w:rPr>
        <w:t>i méně</w:t>
      </w:r>
      <w:r w:rsidR="001775A2">
        <w:rPr>
          <w:rFonts w:ascii="Calibri" w:hAnsi="Calibri"/>
          <w:sz w:val="22"/>
          <w:szCs w:val="22"/>
        </w:rPr>
        <w:t xml:space="preserve"> spolehlivá kvůli </w:t>
      </w:r>
      <w:r w:rsidR="000B101F">
        <w:rPr>
          <w:rFonts w:ascii="Calibri" w:hAnsi="Calibri"/>
          <w:sz w:val="22"/>
          <w:szCs w:val="22"/>
        </w:rPr>
        <w:t xml:space="preserve">praskajícím </w:t>
      </w:r>
      <w:r w:rsidR="001775A2">
        <w:rPr>
          <w:rFonts w:ascii="Calibri" w:hAnsi="Calibri"/>
          <w:sz w:val="22"/>
          <w:szCs w:val="22"/>
        </w:rPr>
        <w:t>dřevěným tlakovým řadům (Slavkov).</w:t>
      </w:r>
    </w:p>
    <w:p w:rsidR="008917C9" w:rsidRDefault="008917C9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</w:p>
    <w:p w:rsidR="004E5D65" w:rsidRPr="006B21C0" w:rsidRDefault="004E5D65" w:rsidP="00FB38D8">
      <w:pPr>
        <w:keepNext/>
        <w:spacing w:line="320" w:lineRule="exact"/>
        <w:rPr>
          <w:rFonts w:ascii="Calibri" w:hAnsi="Calibri"/>
          <w:b/>
          <w:lang w:val="en-US"/>
        </w:rPr>
      </w:pPr>
      <w:r w:rsidRPr="006B21C0">
        <w:rPr>
          <w:rFonts w:ascii="Calibri" w:hAnsi="Calibri"/>
          <w:b/>
        </w:rPr>
        <w:t xml:space="preserve">Vodní kanál </w:t>
      </w:r>
      <w:proofErr w:type="spellStart"/>
      <w:r w:rsidRPr="006B21C0">
        <w:rPr>
          <w:rFonts w:ascii="Calibri" w:hAnsi="Calibri"/>
          <w:b/>
        </w:rPr>
        <w:t>Rantířovsko</w:t>
      </w:r>
      <w:proofErr w:type="spellEnd"/>
      <w:r w:rsidR="00D34649" w:rsidRPr="006B21C0">
        <w:rPr>
          <w:rFonts w:ascii="Calibri" w:hAnsi="Calibri"/>
          <w:b/>
        </w:rPr>
        <w:t>-</w:t>
      </w:r>
      <w:r w:rsidRPr="006B21C0">
        <w:rPr>
          <w:rFonts w:ascii="Calibri" w:hAnsi="Calibri"/>
          <w:b/>
        </w:rPr>
        <w:t>Starohorský, &gt;1315</w:t>
      </w:r>
    </w:p>
    <w:p w:rsidR="00301954" w:rsidRPr="00842AE9" w:rsidRDefault="005B3D5A" w:rsidP="00FB38D8">
      <w:pPr>
        <w:keepNext/>
        <w:spacing w:line="320" w:lineRule="exact"/>
        <w:ind w:firstLine="284"/>
        <w:rPr>
          <w:rFonts w:ascii="Calibri" w:hAnsi="Calibri"/>
          <w:sz w:val="22"/>
          <w:szCs w:val="22"/>
        </w:rPr>
      </w:pPr>
      <w:r w:rsidRPr="00842AE9">
        <w:rPr>
          <w:rFonts w:ascii="Calibri" w:hAnsi="Calibri"/>
          <w:sz w:val="22"/>
          <w:szCs w:val="22"/>
        </w:rPr>
        <w:t xml:space="preserve">První nám známá historická zmínka o použití vody pro důlní účely </w:t>
      </w:r>
      <w:r w:rsidR="008E45B6" w:rsidRPr="00842AE9">
        <w:rPr>
          <w:rFonts w:ascii="Calibri" w:hAnsi="Calibri"/>
          <w:sz w:val="22"/>
          <w:szCs w:val="22"/>
        </w:rPr>
        <w:t xml:space="preserve">na území ČR se nachází v listině krále Jana Lucemburského z 29. března 1315, kde je zmiňována smlouva se stavitelem důlních strojů Jindřichem (Heinrichem) </w:t>
      </w:r>
      <w:proofErr w:type="spellStart"/>
      <w:r w:rsidR="008E45B6" w:rsidRPr="00842AE9">
        <w:rPr>
          <w:rFonts w:ascii="Calibri" w:hAnsi="Calibri"/>
          <w:sz w:val="22"/>
          <w:szCs w:val="22"/>
        </w:rPr>
        <w:t>Rothermelem</w:t>
      </w:r>
      <w:proofErr w:type="spellEnd"/>
      <w:r w:rsidR="00C11DF2" w:rsidRPr="00842AE9">
        <w:rPr>
          <w:rFonts w:ascii="Calibri" w:hAnsi="Calibri"/>
          <w:sz w:val="22"/>
          <w:szCs w:val="22"/>
        </w:rPr>
        <w:t>, který se zavázal</w:t>
      </w:r>
      <w:r w:rsidR="002D5B3D" w:rsidRPr="00842AE9">
        <w:rPr>
          <w:rFonts w:ascii="Calibri" w:hAnsi="Calibri"/>
          <w:sz w:val="22"/>
          <w:szCs w:val="22"/>
        </w:rPr>
        <w:t xml:space="preserve"> ve Starých Horách (</w:t>
      </w:r>
      <w:proofErr w:type="spellStart"/>
      <w:r w:rsidR="002D5B3D" w:rsidRPr="00842AE9">
        <w:rPr>
          <w:rFonts w:ascii="Calibri" w:hAnsi="Calibri"/>
          <w:sz w:val="22"/>
          <w:szCs w:val="22"/>
        </w:rPr>
        <w:t>Altenberg</w:t>
      </w:r>
      <w:proofErr w:type="spellEnd"/>
      <w:r w:rsidR="002D5B3D" w:rsidRPr="00842AE9">
        <w:rPr>
          <w:rFonts w:ascii="Calibri" w:hAnsi="Calibri"/>
          <w:sz w:val="22"/>
          <w:szCs w:val="22"/>
        </w:rPr>
        <w:t>) u Jihlavy (</w:t>
      </w:r>
      <w:proofErr w:type="spellStart"/>
      <w:r w:rsidR="002D5B3D" w:rsidRPr="00842AE9">
        <w:rPr>
          <w:rFonts w:ascii="Calibri" w:hAnsi="Calibri"/>
          <w:sz w:val="22"/>
          <w:szCs w:val="22"/>
        </w:rPr>
        <w:t>Iglau</w:t>
      </w:r>
      <w:proofErr w:type="spellEnd"/>
      <w:r w:rsidR="002D5B3D" w:rsidRPr="00842AE9">
        <w:rPr>
          <w:rFonts w:ascii="Calibri" w:hAnsi="Calibri"/>
          <w:sz w:val="22"/>
          <w:szCs w:val="22"/>
        </w:rPr>
        <w:t>)</w:t>
      </w:r>
      <w:r w:rsidR="00C11DF2" w:rsidRPr="00842AE9">
        <w:rPr>
          <w:rFonts w:ascii="Calibri" w:hAnsi="Calibri"/>
          <w:sz w:val="22"/>
          <w:szCs w:val="22"/>
        </w:rPr>
        <w:t xml:space="preserve"> vybudovat zařízení na čerpání důlních vod (</w:t>
      </w:r>
      <w:proofErr w:type="spellStart"/>
      <w:r w:rsidR="00C11DF2" w:rsidRPr="00842AE9">
        <w:rPr>
          <w:rFonts w:ascii="Calibri" w:hAnsi="Calibri"/>
          <w:sz w:val="22"/>
          <w:szCs w:val="22"/>
        </w:rPr>
        <w:t>Wasserkunst</w:t>
      </w:r>
      <w:proofErr w:type="spellEnd"/>
      <w:r w:rsidR="00C11DF2" w:rsidRPr="00842AE9">
        <w:rPr>
          <w:rFonts w:ascii="Calibri" w:hAnsi="Calibri"/>
          <w:sz w:val="22"/>
          <w:szCs w:val="22"/>
        </w:rPr>
        <w:t>) na úroveň dědičných štol (</w:t>
      </w:r>
      <w:proofErr w:type="spellStart"/>
      <w:r w:rsidR="00C11DF2" w:rsidRPr="00842AE9">
        <w:rPr>
          <w:rFonts w:ascii="Calibri" w:hAnsi="Calibri"/>
          <w:sz w:val="22"/>
          <w:szCs w:val="22"/>
        </w:rPr>
        <w:t>Erbstollen</w:t>
      </w:r>
      <w:proofErr w:type="spellEnd"/>
      <w:r w:rsidR="00C11DF2" w:rsidRPr="00842AE9">
        <w:rPr>
          <w:rFonts w:ascii="Calibri" w:hAnsi="Calibri"/>
          <w:sz w:val="22"/>
          <w:szCs w:val="22"/>
        </w:rPr>
        <w:t xml:space="preserve">), které měl </w:t>
      </w:r>
      <w:proofErr w:type="spellStart"/>
      <w:r w:rsidR="00C11DF2" w:rsidRPr="00842AE9">
        <w:rPr>
          <w:rFonts w:ascii="Calibri" w:hAnsi="Calibri"/>
          <w:sz w:val="22"/>
          <w:szCs w:val="22"/>
        </w:rPr>
        <w:t>Rothermel</w:t>
      </w:r>
      <w:proofErr w:type="spellEnd"/>
      <w:r w:rsidR="00C11DF2" w:rsidRPr="00842AE9">
        <w:rPr>
          <w:rFonts w:ascii="Calibri" w:hAnsi="Calibri"/>
          <w:sz w:val="22"/>
          <w:szCs w:val="22"/>
        </w:rPr>
        <w:t xml:space="preserve"> </w:t>
      </w:r>
      <w:r w:rsidR="000B101F">
        <w:rPr>
          <w:rFonts w:ascii="Calibri" w:hAnsi="Calibri"/>
          <w:sz w:val="22"/>
          <w:szCs w:val="22"/>
        </w:rPr>
        <w:t xml:space="preserve">vyrazit </w:t>
      </w:r>
      <w:r w:rsidR="00C11DF2" w:rsidRPr="00842AE9">
        <w:rPr>
          <w:rFonts w:ascii="Calibri" w:hAnsi="Calibri"/>
          <w:sz w:val="22"/>
          <w:szCs w:val="22"/>
        </w:rPr>
        <w:t xml:space="preserve">a jeho dědicové provozovat a mít tak podíl z výnosu dolů. Toto zařízení mělo nahradit práci nosičů vody </w:t>
      </w:r>
      <w:r w:rsidR="00C11DF2" w:rsidRPr="0054709E">
        <w:rPr>
          <w:rFonts w:ascii="Calibri" w:hAnsi="Calibri"/>
          <w:i/>
          <w:sz w:val="22"/>
          <w:szCs w:val="22"/>
        </w:rPr>
        <w:t>(</w:t>
      </w:r>
      <w:r w:rsidR="00301954" w:rsidRPr="0054709E">
        <w:rPr>
          <w:rFonts w:ascii="Calibri" w:hAnsi="Calibri"/>
          <w:i/>
          <w:sz w:val="22"/>
          <w:szCs w:val="22"/>
        </w:rPr>
        <w:t>„</w:t>
      </w:r>
      <w:proofErr w:type="spellStart"/>
      <w:r w:rsidR="00301954" w:rsidRPr="0054709E">
        <w:rPr>
          <w:rFonts w:ascii="Calibri" w:hAnsi="Calibri"/>
          <w:i/>
          <w:sz w:val="22"/>
          <w:szCs w:val="22"/>
        </w:rPr>
        <w:t>snurzier</w:t>
      </w:r>
      <w:proofErr w:type="spellEnd"/>
      <w:r w:rsidR="00301954" w:rsidRPr="0054709E">
        <w:rPr>
          <w:rFonts w:ascii="Calibri" w:hAnsi="Calibri"/>
          <w:i/>
          <w:sz w:val="22"/>
          <w:szCs w:val="22"/>
        </w:rPr>
        <w:t>“, „</w:t>
      </w:r>
      <w:proofErr w:type="spellStart"/>
      <w:r w:rsidR="00C11DF2" w:rsidRPr="0054709E">
        <w:rPr>
          <w:rFonts w:ascii="Calibri" w:hAnsi="Calibri"/>
          <w:i/>
          <w:sz w:val="22"/>
          <w:szCs w:val="22"/>
        </w:rPr>
        <w:t>sump</w:t>
      </w:r>
      <w:r w:rsidR="00301954" w:rsidRPr="0054709E">
        <w:rPr>
          <w:rFonts w:ascii="Calibri" w:hAnsi="Calibri"/>
          <w:i/>
          <w:sz w:val="22"/>
          <w:szCs w:val="22"/>
        </w:rPr>
        <w:t>fuller</w:t>
      </w:r>
      <w:proofErr w:type="spellEnd"/>
      <w:r w:rsidR="00301954" w:rsidRPr="0054709E">
        <w:rPr>
          <w:rFonts w:ascii="Calibri" w:hAnsi="Calibri"/>
          <w:i/>
          <w:sz w:val="22"/>
          <w:szCs w:val="22"/>
        </w:rPr>
        <w:t>“</w:t>
      </w:r>
      <w:r w:rsidR="00C11DF2" w:rsidRPr="0054709E">
        <w:rPr>
          <w:rFonts w:ascii="Calibri" w:hAnsi="Calibri"/>
          <w:i/>
          <w:sz w:val="22"/>
          <w:szCs w:val="22"/>
        </w:rPr>
        <w:t>),</w:t>
      </w:r>
      <w:r w:rsidR="00C11DF2" w:rsidRPr="00842AE9">
        <w:rPr>
          <w:rFonts w:ascii="Calibri" w:hAnsi="Calibri"/>
          <w:sz w:val="22"/>
          <w:szCs w:val="22"/>
        </w:rPr>
        <w:t xml:space="preserve"> detaily nejsou známy</w:t>
      </w:r>
      <w:r w:rsidR="00301954" w:rsidRPr="00842AE9">
        <w:rPr>
          <w:rFonts w:ascii="Calibri" w:hAnsi="Calibri"/>
          <w:sz w:val="22"/>
          <w:szCs w:val="22"/>
        </w:rPr>
        <w:t>.</w:t>
      </w:r>
      <w:r w:rsidR="00C11DF2" w:rsidRPr="00842AE9">
        <w:rPr>
          <w:rFonts w:ascii="Calibri" w:hAnsi="Calibri"/>
          <w:sz w:val="22"/>
          <w:szCs w:val="22"/>
        </w:rPr>
        <w:t xml:space="preserve"> </w:t>
      </w:r>
      <w:r w:rsidR="00E47175" w:rsidRPr="00842AE9">
        <w:rPr>
          <w:rFonts w:ascii="Calibri" w:hAnsi="Calibri"/>
          <w:sz w:val="22"/>
          <w:szCs w:val="22"/>
        </w:rPr>
        <w:t xml:space="preserve"> </w:t>
      </w:r>
      <w:r w:rsidR="00301954" w:rsidRPr="00842AE9">
        <w:rPr>
          <w:rFonts w:ascii="Calibri" w:hAnsi="Calibri"/>
          <w:sz w:val="22"/>
          <w:szCs w:val="22"/>
        </w:rPr>
        <w:t>L</w:t>
      </w:r>
      <w:r w:rsidR="00C11DF2" w:rsidRPr="00842AE9">
        <w:rPr>
          <w:rFonts w:ascii="Calibri" w:hAnsi="Calibri"/>
          <w:sz w:val="22"/>
          <w:szCs w:val="22"/>
        </w:rPr>
        <w:t>istina zmiňuje stavbu</w:t>
      </w:r>
      <w:r w:rsidR="00301954" w:rsidRPr="00842AE9">
        <w:rPr>
          <w:rFonts w:ascii="Calibri" w:hAnsi="Calibri"/>
          <w:sz w:val="22"/>
          <w:szCs w:val="22"/>
        </w:rPr>
        <w:t xml:space="preserve"> </w:t>
      </w:r>
      <w:proofErr w:type="spellStart"/>
      <w:r w:rsidR="00301954" w:rsidRPr="00842AE9">
        <w:rPr>
          <w:rFonts w:ascii="Calibri" w:hAnsi="Calibri"/>
          <w:sz w:val="22"/>
          <w:szCs w:val="22"/>
        </w:rPr>
        <w:t>stavbu</w:t>
      </w:r>
      <w:proofErr w:type="spellEnd"/>
      <w:r w:rsidR="00301954" w:rsidRPr="00842AE9">
        <w:rPr>
          <w:rFonts w:ascii="Calibri" w:hAnsi="Calibri"/>
          <w:sz w:val="22"/>
          <w:szCs w:val="22"/>
        </w:rPr>
        <w:t xml:space="preserve"> vodního náhonu pro pohon 6 kol</w:t>
      </w:r>
      <w:r w:rsidR="00E47175" w:rsidRPr="00842AE9">
        <w:rPr>
          <w:rFonts w:ascii="Calibri" w:hAnsi="Calibri"/>
          <w:sz w:val="22"/>
          <w:szCs w:val="22"/>
        </w:rPr>
        <w:t xml:space="preserve">. Zda </w:t>
      </w:r>
      <w:r w:rsidR="00301954" w:rsidRPr="00842AE9">
        <w:rPr>
          <w:rFonts w:ascii="Calibri" w:hAnsi="Calibri"/>
          <w:sz w:val="22"/>
          <w:szCs w:val="22"/>
        </w:rPr>
        <w:t xml:space="preserve">tato kola </w:t>
      </w:r>
      <w:r w:rsidR="00E47175" w:rsidRPr="00842AE9">
        <w:rPr>
          <w:rFonts w:ascii="Calibri" w:hAnsi="Calibri"/>
          <w:sz w:val="22"/>
          <w:szCs w:val="22"/>
        </w:rPr>
        <w:t>měl</w:t>
      </w:r>
      <w:r w:rsidR="00301954" w:rsidRPr="00842AE9">
        <w:rPr>
          <w:rFonts w:ascii="Calibri" w:hAnsi="Calibri"/>
          <w:sz w:val="22"/>
          <w:szCs w:val="22"/>
        </w:rPr>
        <w:t>a</w:t>
      </w:r>
      <w:r w:rsidR="00E47175" w:rsidRPr="00842AE9">
        <w:rPr>
          <w:rFonts w:ascii="Calibri" w:hAnsi="Calibri"/>
          <w:sz w:val="22"/>
          <w:szCs w:val="22"/>
        </w:rPr>
        <w:t xml:space="preserve"> pohánět </w:t>
      </w:r>
      <w:r w:rsidR="00DF6E8A">
        <w:rPr>
          <w:rFonts w:ascii="Calibri" w:hAnsi="Calibri"/>
          <w:sz w:val="22"/>
          <w:szCs w:val="22"/>
        </w:rPr>
        <w:t xml:space="preserve">tyto </w:t>
      </w:r>
      <w:r w:rsidR="00E47175" w:rsidRPr="00842AE9">
        <w:rPr>
          <w:rFonts w:ascii="Calibri" w:hAnsi="Calibri"/>
          <w:sz w:val="22"/>
          <w:szCs w:val="22"/>
        </w:rPr>
        <w:t xml:space="preserve">čerpací stroje či se jednalo kola </w:t>
      </w:r>
      <w:r w:rsidR="00301954" w:rsidRPr="00842AE9">
        <w:rPr>
          <w:rFonts w:ascii="Calibri" w:hAnsi="Calibri"/>
          <w:sz w:val="22"/>
          <w:szCs w:val="22"/>
        </w:rPr>
        <w:t xml:space="preserve">pouze pro </w:t>
      </w:r>
      <w:r w:rsidR="00E47175" w:rsidRPr="00842AE9">
        <w:rPr>
          <w:rFonts w:ascii="Calibri" w:hAnsi="Calibri"/>
          <w:sz w:val="22"/>
          <w:szCs w:val="22"/>
        </w:rPr>
        <w:t>pohon stoup na drcení rudy</w:t>
      </w:r>
      <w:r w:rsidR="00301954" w:rsidRPr="00842AE9">
        <w:rPr>
          <w:rFonts w:ascii="Calibri" w:hAnsi="Calibri"/>
          <w:sz w:val="22"/>
          <w:szCs w:val="22"/>
        </w:rPr>
        <w:t xml:space="preserve"> (</w:t>
      </w:r>
      <w:proofErr w:type="spellStart"/>
      <w:r w:rsidR="00301954" w:rsidRPr="00842AE9">
        <w:rPr>
          <w:rFonts w:ascii="Calibri" w:hAnsi="Calibri"/>
          <w:sz w:val="22"/>
          <w:szCs w:val="22"/>
        </w:rPr>
        <w:t>pochwerk</w:t>
      </w:r>
      <w:proofErr w:type="spellEnd"/>
      <w:r w:rsidR="00301954" w:rsidRPr="00842AE9">
        <w:rPr>
          <w:rFonts w:ascii="Calibri" w:hAnsi="Calibri"/>
          <w:sz w:val="22"/>
          <w:szCs w:val="22"/>
        </w:rPr>
        <w:t xml:space="preserve">) </w:t>
      </w:r>
      <w:r w:rsidR="00E47175" w:rsidRPr="00842AE9">
        <w:rPr>
          <w:rFonts w:ascii="Calibri" w:hAnsi="Calibri"/>
          <w:sz w:val="22"/>
          <w:szCs w:val="22"/>
        </w:rPr>
        <w:t>není zřejmé</w:t>
      </w:r>
      <w:r w:rsidR="00DF6E8A">
        <w:rPr>
          <w:rFonts w:ascii="Calibri" w:hAnsi="Calibri"/>
          <w:sz w:val="22"/>
          <w:szCs w:val="22"/>
        </w:rPr>
        <w:t>. Z podmínky uvedené v listině krále Jana aby kanál byl průtočný celoročně, lze implikovat pohon čerpacího zařízení</w:t>
      </w:r>
      <w:r w:rsidR="00E47175" w:rsidRPr="00842AE9">
        <w:rPr>
          <w:rFonts w:ascii="Calibri" w:hAnsi="Calibri"/>
          <w:sz w:val="22"/>
          <w:szCs w:val="22"/>
        </w:rPr>
        <w:t>.</w:t>
      </w:r>
      <w:r w:rsidR="002D5B3D" w:rsidRPr="00842AE9">
        <w:rPr>
          <w:rFonts w:ascii="Calibri" w:hAnsi="Calibri"/>
          <w:sz w:val="22"/>
          <w:szCs w:val="22"/>
        </w:rPr>
        <w:t xml:space="preserve"> Zbytky kanálu se dodnes v terénu dochovaly </w:t>
      </w:r>
      <w:r w:rsidR="00DF6E8A">
        <w:rPr>
          <w:rFonts w:ascii="Calibri" w:hAnsi="Calibri"/>
          <w:sz w:val="22"/>
          <w:szCs w:val="22"/>
        </w:rPr>
        <w:t xml:space="preserve">a nazývá se </w:t>
      </w:r>
      <w:proofErr w:type="spellStart"/>
      <w:r w:rsidR="00DF6E8A">
        <w:rPr>
          <w:rFonts w:ascii="Calibri" w:hAnsi="Calibri"/>
          <w:sz w:val="22"/>
          <w:szCs w:val="22"/>
        </w:rPr>
        <w:t>Rantí</w:t>
      </w:r>
      <w:r w:rsidR="004E5D65">
        <w:rPr>
          <w:rFonts w:ascii="Calibri" w:hAnsi="Calibri"/>
          <w:sz w:val="22"/>
          <w:szCs w:val="22"/>
        </w:rPr>
        <w:t>řovsko</w:t>
      </w:r>
      <w:proofErr w:type="spellEnd"/>
      <w:r w:rsidR="004E5D65">
        <w:rPr>
          <w:rFonts w:ascii="Calibri" w:hAnsi="Calibri"/>
          <w:sz w:val="22"/>
          <w:szCs w:val="22"/>
        </w:rPr>
        <w:t xml:space="preserve">-Starohorský a zasloužil by si větší </w:t>
      </w:r>
      <w:proofErr w:type="gramStart"/>
      <w:r w:rsidR="004E5D65">
        <w:rPr>
          <w:rFonts w:ascii="Calibri" w:hAnsi="Calibri"/>
          <w:sz w:val="22"/>
          <w:szCs w:val="22"/>
        </w:rPr>
        <w:t>pozornost  archeologů</w:t>
      </w:r>
      <w:proofErr w:type="gramEnd"/>
      <w:r w:rsidR="004E5D65">
        <w:rPr>
          <w:rFonts w:ascii="Calibri" w:hAnsi="Calibri"/>
          <w:sz w:val="22"/>
          <w:szCs w:val="22"/>
        </w:rPr>
        <w:t xml:space="preserve"> i památkové péče.</w:t>
      </w:r>
    </w:p>
    <w:p w:rsidR="00E47175" w:rsidRDefault="00E47175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 w:rsidRPr="00842AE9">
        <w:rPr>
          <w:rFonts w:ascii="Calibri" w:hAnsi="Calibri"/>
          <w:sz w:val="22"/>
          <w:szCs w:val="22"/>
        </w:rPr>
        <w:t>Těžko dnes říci</w:t>
      </w:r>
      <w:r w:rsidR="00301954" w:rsidRPr="00842AE9">
        <w:rPr>
          <w:rFonts w:ascii="Calibri" w:hAnsi="Calibri"/>
          <w:sz w:val="22"/>
          <w:szCs w:val="22"/>
        </w:rPr>
        <w:t>,</w:t>
      </w:r>
      <w:r w:rsidRPr="00842AE9">
        <w:rPr>
          <w:rFonts w:ascii="Calibri" w:hAnsi="Calibri"/>
          <w:sz w:val="22"/>
          <w:szCs w:val="22"/>
        </w:rPr>
        <w:t xml:space="preserve"> o jaké zařízení </w:t>
      </w:r>
      <w:r w:rsidR="00301954" w:rsidRPr="00842AE9">
        <w:rPr>
          <w:rFonts w:ascii="Calibri" w:hAnsi="Calibri"/>
          <w:sz w:val="22"/>
          <w:szCs w:val="22"/>
        </w:rPr>
        <w:t xml:space="preserve">na čerpání vod </w:t>
      </w:r>
      <w:r w:rsidRPr="00842AE9">
        <w:rPr>
          <w:rFonts w:ascii="Calibri" w:hAnsi="Calibri"/>
          <w:sz w:val="22"/>
          <w:szCs w:val="22"/>
        </w:rPr>
        <w:t>se tehdy jednalo, nejspíš se jednalo o vodní vrátek typu „</w:t>
      </w:r>
      <w:proofErr w:type="spellStart"/>
      <w:r w:rsidRPr="00842AE9">
        <w:rPr>
          <w:rFonts w:ascii="Calibri" w:hAnsi="Calibri"/>
          <w:sz w:val="22"/>
          <w:szCs w:val="22"/>
        </w:rPr>
        <w:t>brems</w:t>
      </w:r>
      <w:proofErr w:type="spellEnd"/>
      <w:r w:rsidRPr="00842AE9">
        <w:rPr>
          <w:rFonts w:ascii="Calibri" w:hAnsi="Calibri"/>
          <w:sz w:val="22"/>
          <w:szCs w:val="22"/>
        </w:rPr>
        <w:t>“, „</w:t>
      </w:r>
      <w:proofErr w:type="spellStart"/>
      <w:r w:rsidRPr="00842AE9">
        <w:rPr>
          <w:rFonts w:ascii="Calibri" w:hAnsi="Calibri"/>
          <w:sz w:val="22"/>
          <w:szCs w:val="22"/>
        </w:rPr>
        <w:t>kehrrad</w:t>
      </w:r>
      <w:proofErr w:type="spellEnd"/>
      <w:r w:rsidRPr="00842AE9">
        <w:rPr>
          <w:rFonts w:ascii="Calibri" w:hAnsi="Calibri"/>
          <w:sz w:val="22"/>
          <w:szCs w:val="22"/>
        </w:rPr>
        <w:t xml:space="preserve">“ či jejich modifikace. Pokud by se jednalo o </w:t>
      </w:r>
      <w:proofErr w:type="spellStart"/>
      <w:r w:rsidRPr="00842AE9">
        <w:rPr>
          <w:rFonts w:ascii="Calibri" w:hAnsi="Calibri"/>
          <w:sz w:val="22"/>
          <w:szCs w:val="22"/>
        </w:rPr>
        <w:t>Vitruviův</w:t>
      </w:r>
      <w:proofErr w:type="spellEnd"/>
      <w:r w:rsidR="00301954" w:rsidRPr="00842AE9">
        <w:rPr>
          <w:rFonts w:ascii="Calibri" w:hAnsi="Calibri"/>
          <w:sz w:val="22"/>
          <w:szCs w:val="22"/>
        </w:rPr>
        <w:t xml:space="preserve"> </w:t>
      </w:r>
      <w:proofErr w:type="spellStart"/>
      <w:r w:rsidRPr="00842AE9">
        <w:rPr>
          <w:rFonts w:ascii="Calibri" w:hAnsi="Calibri"/>
          <w:sz w:val="22"/>
          <w:szCs w:val="22"/>
        </w:rPr>
        <w:t>Wasserkunst</w:t>
      </w:r>
      <w:proofErr w:type="spellEnd"/>
      <w:r w:rsidRPr="00842AE9">
        <w:rPr>
          <w:rFonts w:ascii="Calibri" w:hAnsi="Calibri"/>
          <w:sz w:val="22"/>
          <w:szCs w:val="22"/>
        </w:rPr>
        <w:t>, vyžadovalo by toto dílo novou</w:t>
      </w:r>
      <w:r w:rsidR="00301954" w:rsidRPr="00842AE9">
        <w:rPr>
          <w:rFonts w:ascii="Calibri" w:hAnsi="Calibri"/>
          <w:sz w:val="22"/>
          <w:szCs w:val="22"/>
        </w:rPr>
        <w:t xml:space="preserve"> kolmou jámu a překopy na žíly</w:t>
      </w:r>
      <w:r w:rsidR="00DF6E8A">
        <w:rPr>
          <w:rFonts w:ascii="Calibri" w:hAnsi="Calibri"/>
          <w:sz w:val="22"/>
          <w:szCs w:val="22"/>
        </w:rPr>
        <w:t>.</w:t>
      </w:r>
      <w:r w:rsidR="00301954" w:rsidRPr="00842AE9">
        <w:rPr>
          <w:rFonts w:ascii="Calibri" w:hAnsi="Calibri"/>
          <w:sz w:val="22"/>
          <w:szCs w:val="22"/>
        </w:rPr>
        <w:t xml:space="preserve"> </w:t>
      </w:r>
      <w:r w:rsidR="00DF6E8A">
        <w:rPr>
          <w:rFonts w:ascii="Calibri" w:hAnsi="Calibri"/>
          <w:sz w:val="22"/>
          <w:szCs w:val="22"/>
        </w:rPr>
        <w:t>T</w:t>
      </w:r>
      <w:r w:rsidR="00301954" w:rsidRPr="00842AE9">
        <w:rPr>
          <w:rFonts w:ascii="Calibri" w:hAnsi="Calibri"/>
          <w:sz w:val="22"/>
          <w:szCs w:val="22"/>
        </w:rPr>
        <w:t xml:space="preserve">aké by se mohlo jednat o systém římských kol a voda měla pohánět pouze úpravnu nebo se jednalo o vodou poháněné </w:t>
      </w:r>
      <w:proofErr w:type="spellStart"/>
      <w:r w:rsidR="00301954" w:rsidRPr="00842AE9">
        <w:rPr>
          <w:rFonts w:ascii="Calibri" w:hAnsi="Calibri"/>
          <w:sz w:val="22"/>
          <w:szCs w:val="22"/>
        </w:rPr>
        <w:t>četkové</w:t>
      </w:r>
      <w:proofErr w:type="spellEnd"/>
      <w:r w:rsidR="00301954" w:rsidRPr="00842AE9">
        <w:rPr>
          <w:rFonts w:ascii="Calibri" w:hAnsi="Calibri"/>
          <w:sz w:val="22"/>
          <w:szCs w:val="22"/>
        </w:rPr>
        <w:t xml:space="preserve"> čerpadlo</w:t>
      </w:r>
      <w:r w:rsidR="00DF6E8A">
        <w:rPr>
          <w:rFonts w:ascii="Calibri" w:hAnsi="Calibri"/>
          <w:sz w:val="22"/>
          <w:szCs w:val="22"/>
        </w:rPr>
        <w:t xml:space="preserve">, těžko dnes říci, vyžadovalo by to hlubší </w:t>
      </w:r>
      <w:proofErr w:type="gramStart"/>
      <w:r w:rsidR="00DF6E8A">
        <w:rPr>
          <w:rFonts w:ascii="Calibri" w:hAnsi="Calibri"/>
          <w:sz w:val="22"/>
          <w:szCs w:val="22"/>
        </w:rPr>
        <w:t>rešerši na</w:t>
      </w:r>
      <w:proofErr w:type="gramEnd"/>
      <w:r w:rsidR="00DF6E8A">
        <w:rPr>
          <w:rFonts w:ascii="Calibri" w:hAnsi="Calibri"/>
          <w:sz w:val="22"/>
          <w:szCs w:val="22"/>
        </w:rPr>
        <w:t xml:space="preserve"> čem </w:t>
      </w:r>
      <w:proofErr w:type="spellStart"/>
      <w:r w:rsidR="00DF6E8A" w:rsidRPr="00842AE9">
        <w:rPr>
          <w:rFonts w:ascii="Calibri" w:hAnsi="Calibri"/>
          <w:sz w:val="22"/>
          <w:szCs w:val="22"/>
        </w:rPr>
        <w:t>Rothermel</w:t>
      </w:r>
      <w:proofErr w:type="spellEnd"/>
      <w:r w:rsidR="00DF6E8A">
        <w:rPr>
          <w:rFonts w:ascii="Calibri" w:hAnsi="Calibri"/>
          <w:sz w:val="22"/>
          <w:szCs w:val="22"/>
        </w:rPr>
        <w:t xml:space="preserve"> pracoval v Německu.</w:t>
      </w:r>
    </w:p>
    <w:p w:rsidR="00113487" w:rsidRPr="00842AE9" w:rsidRDefault="00113487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Vzhledem k tomu, že např. p</w:t>
      </w:r>
      <w:r w:rsidRPr="00113487">
        <w:rPr>
          <w:rFonts w:ascii="Calibri" w:hAnsi="Calibri"/>
          <w:sz w:val="22"/>
          <w:szCs w:val="22"/>
        </w:rPr>
        <w:t xml:space="preserve">rvní zmínka o nádrži </w:t>
      </w:r>
      <w:proofErr w:type="spellStart"/>
      <w:r w:rsidRPr="00113487">
        <w:rPr>
          <w:rFonts w:ascii="Calibri" w:hAnsi="Calibri"/>
          <w:i/>
          <w:sz w:val="22"/>
          <w:szCs w:val="22"/>
        </w:rPr>
        <w:t>Banedick</w:t>
      </w:r>
      <w:proofErr w:type="spellEnd"/>
      <w:r w:rsidRPr="00113487">
        <w:rPr>
          <w:rFonts w:ascii="Calibri" w:hAnsi="Calibri"/>
          <w:sz w:val="22"/>
          <w:szCs w:val="22"/>
        </w:rPr>
        <w:t xml:space="preserve"> v místě dnešního </w:t>
      </w:r>
      <w:r>
        <w:rPr>
          <w:rFonts w:ascii="Calibri" w:hAnsi="Calibri"/>
          <w:sz w:val="22"/>
          <w:szCs w:val="22"/>
        </w:rPr>
        <w:t xml:space="preserve">Středního </w:t>
      </w:r>
      <w:r w:rsidR="009110B6">
        <w:rPr>
          <w:rFonts w:ascii="Calibri" w:hAnsi="Calibri"/>
          <w:sz w:val="22"/>
          <w:szCs w:val="22"/>
        </w:rPr>
        <w:t xml:space="preserve">Velkého </w:t>
      </w:r>
      <w:proofErr w:type="spellStart"/>
      <w:r w:rsidRPr="00113487">
        <w:rPr>
          <w:rFonts w:ascii="Calibri" w:hAnsi="Calibri"/>
          <w:sz w:val="22"/>
          <w:szCs w:val="22"/>
        </w:rPr>
        <w:t>Pfauenteich</w:t>
      </w:r>
      <w:r>
        <w:rPr>
          <w:rFonts w:ascii="Calibri" w:hAnsi="Calibri"/>
          <w:sz w:val="22"/>
          <w:szCs w:val="22"/>
        </w:rPr>
        <w:t>u</w:t>
      </w:r>
      <w:proofErr w:type="spellEnd"/>
      <w:r w:rsidRPr="0011348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(</w:t>
      </w:r>
      <w:proofErr w:type="spellStart"/>
      <w:r w:rsidRPr="00113487">
        <w:rPr>
          <w:rFonts w:ascii="Calibri" w:hAnsi="Calibri"/>
          <w:sz w:val="22"/>
          <w:szCs w:val="22"/>
        </w:rPr>
        <w:t>Mittlere</w:t>
      </w:r>
      <w:proofErr w:type="spellEnd"/>
      <w:r w:rsidRPr="00113487">
        <w:rPr>
          <w:rFonts w:ascii="Calibri" w:hAnsi="Calibri"/>
          <w:sz w:val="22"/>
          <w:szCs w:val="22"/>
        </w:rPr>
        <w:t xml:space="preserve"> </w:t>
      </w:r>
      <w:proofErr w:type="spellStart"/>
      <w:r w:rsidRPr="00113487">
        <w:rPr>
          <w:rFonts w:ascii="Calibri" w:hAnsi="Calibri"/>
          <w:sz w:val="22"/>
          <w:szCs w:val="22"/>
        </w:rPr>
        <w:t>Pfauenteich</w:t>
      </w:r>
      <w:proofErr w:type="spellEnd"/>
      <w:r>
        <w:rPr>
          <w:rFonts w:ascii="Calibri" w:hAnsi="Calibri"/>
          <w:sz w:val="22"/>
          <w:szCs w:val="22"/>
        </w:rPr>
        <w:t>)</w:t>
      </w:r>
      <w:r w:rsidRPr="0011348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 </w:t>
      </w:r>
      <w:proofErr w:type="spellStart"/>
      <w:r w:rsidR="009110B6" w:rsidRPr="009110B6">
        <w:rPr>
          <w:rFonts w:ascii="Calibri" w:hAnsi="Calibri"/>
          <w:sz w:val="22"/>
          <w:szCs w:val="22"/>
        </w:rPr>
        <w:t>Clausthal-Zellerfeld</w:t>
      </w:r>
      <w:r w:rsidR="009110B6">
        <w:rPr>
          <w:rFonts w:ascii="Calibri" w:hAnsi="Calibri"/>
          <w:sz w:val="22"/>
          <w:szCs w:val="22"/>
        </w:rPr>
        <w:t>u</w:t>
      </w:r>
      <w:proofErr w:type="spellEnd"/>
      <w:r>
        <w:rPr>
          <w:rFonts w:ascii="Calibri" w:hAnsi="Calibri"/>
          <w:sz w:val="22"/>
          <w:szCs w:val="22"/>
        </w:rPr>
        <w:t xml:space="preserve"> pochází údajně z roku 129</w:t>
      </w:r>
      <w:r w:rsidR="009110B6">
        <w:rPr>
          <w:rFonts w:ascii="Calibri" w:hAnsi="Calibri"/>
          <w:sz w:val="22"/>
          <w:szCs w:val="22"/>
        </w:rPr>
        <w:t>8</w:t>
      </w:r>
      <w:r w:rsidR="00DF6E8A">
        <w:rPr>
          <w:rFonts w:ascii="Calibri" w:hAnsi="Calibri"/>
          <w:sz w:val="22"/>
          <w:szCs w:val="22"/>
        </w:rPr>
        <w:t xml:space="preserve"> a první nádrž ve </w:t>
      </w:r>
      <w:proofErr w:type="spellStart"/>
      <w:r w:rsidR="00DF6E8A">
        <w:rPr>
          <w:rFonts w:ascii="Calibri" w:hAnsi="Calibri"/>
          <w:sz w:val="22"/>
          <w:szCs w:val="22"/>
        </w:rPr>
        <w:t>Freibergu</w:t>
      </w:r>
      <w:proofErr w:type="spellEnd"/>
      <w:r w:rsidR="00DF6E8A">
        <w:rPr>
          <w:rFonts w:ascii="Calibri" w:hAnsi="Calibri"/>
          <w:sz w:val="22"/>
          <w:szCs w:val="22"/>
        </w:rPr>
        <w:t xml:space="preserve"> vznikla údajně až roku 1447</w:t>
      </w:r>
      <w:r w:rsidR="009110B6">
        <w:rPr>
          <w:rFonts w:ascii="Calibri" w:hAnsi="Calibri"/>
          <w:sz w:val="22"/>
          <w:szCs w:val="22"/>
        </w:rPr>
        <w:t xml:space="preserve"> je rok 1315 relevantní</w:t>
      </w:r>
      <w:r w:rsidR="00DF6E8A">
        <w:rPr>
          <w:rFonts w:ascii="Calibri" w:hAnsi="Calibri"/>
          <w:sz w:val="22"/>
          <w:szCs w:val="22"/>
        </w:rPr>
        <w:t xml:space="preserve"> i pro evropskou montánní historii</w:t>
      </w:r>
      <w:r w:rsidR="009110B6">
        <w:rPr>
          <w:rFonts w:ascii="Calibri" w:hAnsi="Calibri"/>
          <w:sz w:val="22"/>
          <w:szCs w:val="22"/>
        </w:rPr>
        <w:t xml:space="preserve">, </w:t>
      </w:r>
      <w:r w:rsidR="00DF6E8A">
        <w:rPr>
          <w:rFonts w:ascii="Calibri" w:hAnsi="Calibri"/>
          <w:sz w:val="22"/>
          <w:szCs w:val="22"/>
        </w:rPr>
        <w:t>ovšem</w:t>
      </w:r>
      <w:r w:rsidR="009110B6">
        <w:rPr>
          <w:rFonts w:ascii="Calibri" w:hAnsi="Calibri"/>
          <w:sz w:val="22"/>
          <w:szCs w:val="22"/>
        </w:rPr>
        <w:t xml:space="preserve"> zrudnění těžené u Jihlavy relevantní </w:t>
      </w:r>
      <w:r w:rsidR="00DF6E8A">
        <w:rPr>
          <w:rFonts w:ascii="Calibri" w:hAnsi="Calibri"/>
          <w:sz w:val="22"/>
          <w:szCs w:val="22"/>
        </w:rPr>
        <w:t xml:space="preserve">bohužel </w:t>
      </w:r>
      <w:r w:rsidR="009110B6">
        <w:rPr>
          <w:rFonts w:ascii="Calibri" w:hAnsi="Calibri"/>
          <w:sz w:val="22"/>
          <w:szCs w:val="22"/>
        </w:rPr>
        <w:t>nebylo.</w:t>
      </w:r>
    </w:p>
    <w:p w:rsidR="002D5B3D" w:rsidRDefault="002D5B3D" w:rsidP="00DC3709">
      <w:pPr>
        <w:spacing w:line="320" w:lineRule="exact"/>
        <w:ind w:firstLine="284"/>
        <w:rPr>
          <w:rFonts w:ascii="Calibri" w:hAnsi="Calibri"/>
          <w:color w:val="FF0000"/>
          <w:sz w:val="22"/>
          <w:szCs w:val="22"/>
        </w:rPr>
      </w:pPr>
    </w:p>
    <w:p w:rsidR="00D34649" w:rsidRPr="006B21C0" w:rsidRDefault="00D34649" w:rsidP="00D34649">
      <w:pPr>
        <w:spacing w:line="320" w:lineRule="exact"/>
        <w:rPr>
          <w:rFonts w:ascii="Calibri" w:hAnsi="Calibri"/>
          <w:b/>
          <w:color w:val="000000"/>
        </w:rPr>
      </w:pPr>
      <w:r w:rsidRPr="006B21C0">
        <w:rPr>
          <w:rFonts w:ascii="Calibri" w:hAnsi="Calibri"/>
          <w:b/>
          <w:color w:val="000000"/>
        </w:rPr>
        <w:t xml:space="preserve">První </w:t>
      </w:r>
      <w:r w:rsidR="008A7E2D" w:rsidRPr="006B21C0">
        <w:rPr>
          <w:rFonts w:ascii="Calibri" w:hAnsi="Calibri"/>
          <w:b/>
          <w:color w:val="000000"/>
        </w:rPr>
        <w:t xml:space="preserve">báňské </w:t>
      </w:r>
      <w:r w:rsidRPr="006B21C0">
        <w:rPr>
          <w:rFonts w:ascii="Calibri" w:hAnsi="Calibri"/>
          <w:b/>
          <w:color w:val="000000"/>
        </w:rPr>
        <w:t>kanály ve Slavkovském lese</w:t>
      </w:r>
    </w:p>
    <w:p w:rsidR="00D34649" w:rsidRPr="002F4F4A" w:rsidRDefault="008A7E2D" w:rsidP="00D34649">
      <w:pPr>
        <w:spacing w:line="320" w:lineRule="exact"/>
        <w:rPr>
          <w:rFonts w:ascii="Calibri" w:hAnsi="Calibri"/>
          <w:color w:val="000000"/>
          <w:sz w:val="22"/>
          <w:szCs w:val="22"/>
        </w:rPr>
      </w:pPr>
      <w:r w:rsidRPr="002F4F4A">
        <w:rPr>
          <w:rFonts w:ascii="Calibri" w:hAnsi="Calibri"/>
          <w:color w:val="000000"/>
          <w:sz w:val="22"/>
          <w:szCs w:val="22"/>
        </w:rPr>
        <w:t>P</w:t>
      </w:r>
      <w:r w:rsidR="00D34649" w:rsidRPr="002F4F4A">
        <w:rPr>
          <w:rFonts w:ascii="Calibri" w:hAnsi="Calibri"/>
          <w:color w:val="000000"/>
          <w:sz w:val="22"/>
          <w:szCs w:val="22"/>
        </w:rPr>
        <w:t xml:space="preserve">ochází </w:t>
      </w:r>
      <w:r w:rsidRPr="002F4F4A">
        <w:rPr>
          <w:rFonts w:ascii="Calibri" w:hAnsi="Calibri"/>
          <w:color w:val="000000"/>
          <w:sz w:val="22"/>
          <w:szCs w:val="22"/>
        </w:rPr>
        <w:t xml:space="preserve">snad </w:t>
      </w:r>
      <w:r w:rsidR="00D34649" w:rsidRPr="002F4F4A">
        <w:rPr>
          <w:rFonts w:ascii="Calibri" w:hAnsi="Calibri"/>
          <w:color w:val="000000"/>
          <w:sz w:val="22"/>
          <w:szCs w:val="22"/>
        </w:rPr>
        <w:t>již</w:t>
      </w:r>
      <w:r w:rsidRPr="002F4F4A">
        <w:rPr>
          <w:rFonts w:ascii="Calibri" w:hAnsi="Calibri"/>
          <w:color w:val="000000"/>
          <w:sz w:val="22"/>
          <w:szCs w:val="22"/>
        </w:rPr>
        <w:t xml:space="preserve"> z</w:t>
      </w:r>
      <w:r w:rsidR="00D34649" w:rsidRPr="002F4F4A">
        <w:rPr>
          <w:rFonts w:ascii="Calibri" w:hAnsi="Calibri"/>
          <w:color w:val="000000"/>
          <w:sz w:val="22"/>
          <w:szCs w:val="22"/>
        </w:rPr>
        <w:t xml:space="preserve"> konce 14. století, tedy jsou </w:t>
      </w:r>
      <w:r w:rsidRPr="002F4F4A">
        <w:rPr>
          <w:rFonts w:ascii="Calibri" w:hAnsi="Calibri"/>
          <w:color w:val="000000"/>
          <w:sz w:val="22"/>
          <w:szCs w:val="22"/>
        </w:rPr>
        <w:t xml:space="preserve">možná starší než první vodní díla ve </w:t>
      </w:r>
      <w:proofErr w:type="spellStart"/>
      <w:r w:rsidRPr="002F4F4A">
        <w:rPr>
          <w:rFonts w:ascii="Calibri" w:hAnsi="Calibri"/>
          <w:color w:val="000000"/>
          <w:sz w:val="22"/>
          <w:szCs w:val="22"/>
        </w:rPr>
        <w:t>Freibergu</w:t>
      </w:r>
      <w:proofErr w:type="spellEnd"/>
      <w:r w:rsidRPr="002F4F4A">
        <w:rPr>
          <w:rFonts w:ascii="Calibri" w:hAnsi="Calibri"/>
          <w:color w:val="000000"/>
          <w:sz w:val="22"/>
          <w:szCs w:val="22"/>
        </w:rPr>
        <w:t xml:space="preserve">, podle </w:t>
      </w:r>
      <w:proofErr w:type="spellStart"/>
      <w:r w:rsidRPr="002F4F4A">
        <w:rPr>
          <w:rFonts w:ascii="Calibri" w:hAnsi="Calibri"/>
          <w:color w:val="000000"/>
          <w:sz w:val="22"/>
          <w:szCs w:val="22"/>
        </w:rPr>
        <w:t>Dr</w:t>
      </w:r>
      <w:proofErr w:type="spellEnd"/>
      <w:r w:rsidRPr="002F4F4A">
        <w:rPr>
          <w:rFonts w:ascii="Calibri" w:hAnsi="Calibri"/>
          <w:color w:val="000000"/>
          <w:sz w:val="22"/>
          <w:szCs w:val="22"/>
        </w:rPr>
        <w:t> Jiřího Majera je zmiňuje listina z roku 1408 a kmeny vyztužený kanál byl veden z</w:t>
      </w:r>
      <w:r w:rsidR="00CA5FBB">
        <w:rPr>
          <w:rFonts w:ascii="Calibri" w:hAnsi="Calibri"/>
          <w:color w:val="000000"/>
          <w:sz w:val="22"/>
          <w:szCs w:val="22"/>
        </w:rPr>
        <w:t xml:space="preserve"> potoka </w:t>
      </w:r>
      <w:r w:rsidRPr="002F4F4A">
        <w:rPr>
          <w:rFonts w:ascii="Calibri" w:hAnsi="Calibri"/>
          <w:color w:val="000000"/>
          <w:sz w:val="22"/>
          <w:szCs w:val="22"/>
        </w:rPr>
        <w:t xml:space="preserve">Rota pod Královým kamenem snad až ke Krásnu, jako prokázanou považuje </w:t>
      </w:r>
      <w:r w:rsidRPr="008A7E2D">
        <w:rPr>
          <w:rFonts w:ascii="Calibri" w:hAnsi="Calibri"/>
          <w:color w:val="000000"/>
          <w:sz w:val="22"/>
          <w:szCs w:val="22"/>
        </w:rPr>
        <w:t xml:space="preserve">Dr Majer </w:t>
      </w:r>
      <w:r w:rsidRPr="002F4F4A">
        <w:rPr>
          <w:rFonts w:ascii="Calibri" w:hAnsi="Calibri"/>
          <w:color w:val="000000"/>
          <w:sz w:val="22"/>
          <w:szCs w:val="22"/>
        </w:rPr>
        <w:t xml:space="preserve">existenci vodního kanálu do Slavkovského údolí již během 15. století. </w:t>
      </w:r>
    </w:p>
    <w:p w:rsidR="00D34649" w:rsidRPr="00842AE9" w:rsidRDefault="00D34649" w:rsidP="00DC3709">
      <w:pPr>
        <w:spacing w:line="320" w:lineRule="exact"/>
        <w:ind w:firstLine="284"/>
        <w:rPr>
          <w:rFonts w:ascii="Calibri" w:hAnsi="Calibri"/>
          <w:color w:val="FF0000"/>
          <w:sz w:val="22"/>
          <w:szCs w:val="22"/>
        </w:rPr>
      </w:pPr>
    </w:p>
    <w:p w:rsidR="004E5D65" w:rsidRPr="006B21C0" w:rsidRDefault="00951AD9" w:rsidP="004136E2">
      <w:pPr>
        <w:spacing w:line="320" w:lineRule="exact"/>
        <w:rPr>
          <w:rFonts w:ascii="Calibri" w:hAnsi="Calibri"/>
          <w:b/>
          <w:color w:val="000000"/>
        </w:rPr>
      </w:pPr>
      <w:proofErr w:type="spellStart"/>
      <w:r w:rsidRPr="006B21C0">
        <w:rPr>
          <w:rFonts w:ascii="Calibri" w:hAnsi="Calibri"/>
          <w:b/>
          <w:color w:val="000000"/>
        </w:rPr>
        <w:t>Puškařovská</w:t>
      </w:r>
      <w:proofErr w:type="spellEnd"/>
      <w:r w:rsidRPr="006B21C0">
        <w:rPr>
          <w:rFonts w:ascii="Calibri" w:hAnsi="Calibri"/>
          <w:b/>
          <w:color w:val="000000"/>
        </w:rPr>
        <w:t xml:space="preserve"> strouha (</w:t>
      </w:r>
      <w:proofErr w:type="spellStart"/>
      <w:r w:rsidRPr="006B21C0">
        <w:rPr>
          <w:rFonts w:ascii="Calibri" w:hAnsi="Calibri"/>
          <w:b/>
          <w:color w:val="000000"/>
        </w:rPr>
        <w:t>Putzenhof</w:t>
      </w:r>
      <w:proofErr w:type="spellEnd"/>
      <w:r w:rsidRPr="006B21C0">
        <w:rPr>
          <w:rFonts w:ascii="Calibri" w:hAnsi="Calibri"/>
          <w:b/>
          <w:color w:val="000000"/>
        </w:rPr>
        <w:t xml:space="preserve"> </w:t>
      </w:r>
      <w:proofErr w:type="spellStart"/>
      <w:r w:rsidRPr="006B21C0">
        <w:rPr>
          <w:rFonts w:ascii="Calibri" w:hAnsi="Calibri"/>
          <w:b/>
          <w:color w:val="000000"/>
          <w:u w:val="single"/>
        </w:rPr>
        <w:t>Graben</w:t>
      </w:r>
      <w:proofErr w:type="spellEnd"/>
      <w:r w:rsidRPr="006B21C0">
        <w:rPr>
          <w:rFonts w:ascii="Calibri" w:hAnsi="Calibri"/>
          <w:b/>
          <w:color w:val="000000"/>
        </w:rPr>
        <w:t xml:space="preserve">, </w:t>
      </w:r>
      <w:proofErr w:type="spellStart"/>
      <w:r w:rsidRPr="006B21C0">
        <w:rPr>
          <w:rFonts w:ascii="Calibri" w:hAnsi="Calibri"/>
          <w:b/>
          <w:color w:val="000000"/>
        </w:rPr>
        <w:t>Ebmet</w:t>
      </w:r>
      <w:proofErr w:type="spellEnd"/>
      <w:r w:rsidRPr="006B21C0">
        <w:rPr>
          <w:rFonts w:ascii="Calibri" w:hAnsi="Calibri"/>
          <w:b/>
          <w:color w:val="000000"/>
        </w:rPr>
        <w:t xml:space="preserve"> </w:t>
      </w:r>
      <w:proofErr w:type="spellStart"/>
      <w:r w:rsidRPr="006B21C0">
        <w:rPr>
          <w:rFonts w:ascii="Calibri" w:hAnsi="Calibri"/>
          <w:b/>
          <w:color w:val="000000"/>
          <w:u w:val="single"/>
        </w:rPr>
        <w:t>Graben</w:t>
      </w:r>
      <w:proofErr w:type="spellEnd"/>
      <w:r w:rsidR="00464C97" w:rsidRPr="006B21C0">
        <w:rPr>
          <w:rFonts w:ascii="Calibri" w:hAnsi="Calibri"/>
          <w:b/>
          <w:color w:val="000000"/>
        </w:rPr>
        <w:t>)</w:t>
      </w:r>
    </w:p>
    <w:p w:rsidR="002D5B3D" w:rsidRPr="002F4F4A" w:rsidRDefault="00842AE9" w:rsidP="00DC3709">
      <w:pPr>
        <w:spacing w:line="320" w:lineRule="exact"/>
        <w:ind w:firstLine="284"/>
        <w:rPr>
          <w:rFonts w:ascii="Calibri" w:hAnsi="Calibri"/>
          <w:color w:val="000000"/>
          <w:sz w:val="22"/>
          <w:szCs w:val="22"/>
        </w:rPr>
      </w:pPr>
      <w:r w:rsidRPr="002F4F4A">
        <w:rPr>
          <w:rFonts w:ascii="Calibri" w:hAnsi="Calibri"/>
          <w:color w:val="000000"/>
          <w:sz w:val="22"/>
          <w:szCs w:val="22"/>
        </w:rPr>
        <w:t xml:space="preserve">Dalším </w:t>
      </w:r>
      <w:r w:rsidR="004E5D65" w:rsidRPr="002F4F4A">
        <w:rPr>
          <w:rFonts w:ascii="Calibri" w:hAnsi="Calibri"/>
          <w:color w:val="000000"/>
          <w:sz w:val="22"/>
          <w:szCs w:val="22"/>
        </w:rPr>
        <w:t>poměrně málo prozkoumaným dílem</w:t>
      </w:r>
      <w:r w:rsidR="00B368F5" w:rsidRPr="002F4F4A">
        <w:rPr>
          <w:rFonts w:ascii="Calibri" w:hAnsi="Calibri"/>
          <w:color w:val="000000"/>
          <w:sz w:val="22"/>
          <w:szCs w:val="22"/>
        </w:rPr>
        <w:t xml:space="preserve"> stranou pozornosti orgánů památkové péče je </w:t>
      </w:r>
      <w:proofErr w:type="spellStart"/>
      <w:r w:rsidR="00B368F5" w:rsidRPr="002F4F4A">
        <w:rPr>
          <w:rFonts w:ascii="Calibri" w:hAnsi="Calibri"/>
          <w:color w:val="000000"/>
          <w:sz w:val="22"/>
          <w:szCs w:val="22"/>
        </w:rPr>
        <w:t>Puškařovská</w:t>
      </w:r>
      <w:proofErr w:type="spellEnd"/>
      <w:r w:rsidR="00B368F5" w:rsidRPr="002F4F4A">
        <w:rPr>
          <w:rFonts w:ascii="Calibri" w:hAnsi="Calibri"/>
          <w:color w:val="000000"/>
          <w:sz w:val="22"/>
          <w:szCs w:val="22"/>
        </w:rPr>
        <w:t xml:space="preserve"> strouha, která pochází z</w:t>
      </w:r>
      <w:r w:rsidR="00D34649" w:rsidRPr="002F4F4A">
        <w:rPr>
          <w:rFonts w:ascii="Calibri" w:hAnsi="Calibri"/>
          <w:color w:val="000000"/>
          <w:sz w:val="22"/>
          <w:szCs w:val="22"/>
        </w:rPr>
        <w:t>řejmě z přelomu 15. a 16 století</w:t>
      </w:r>
      <w:r w:rsidR="00B368F5" w:rsidRPr="002F4F4A">
        <w:rPr>
          <w:rFonts w:ascii="Calibri" w:hAnsi="Calibri"/>
          <w:color w:val="000000"/>
          <w:sz w:val="22"/>
          <w:szCs w:val="22"/>
        </w:rPr>
        <w:t xml:space="preserve">. </w:t>
      </w:r>
      <w:proofErr w:type="gramStart"/>
      <w:r w:rsidR="00B368F5" w:rsidRPr="002F4F4A">
        <w:rPr>
          <w:rFonts w:ascii="Calibri" w:hAnsi="Calibri"/>
          <w:color w:val="000000"/>
          <w:sz w:val="22"/>
          <w:szCs w:val="22"/>
        </w:rPr>
        <w:t>století</w:t>
      </w:r>
      <w:proofErr w:type="gramEnd"/>
      <w:r w:rsidR="00D34649" w:rsidRPr="002F4F4A">
        <w:rPr>
          <w:rFonts w:ascii="Calibri" w:hAnsi="Calibri"/>
          <w:color w:val="000000"/>
          <w:sz w:val="22"/>
          <w:szCs w:val="22"/>
        </w:rPr>
        <w:t>. Její délka je uváděna kolem 6km, ale podle historických map mohla být její délka až 8 kilometrů. Dílo bylo u Slavkova částečně zahlazeno hornickou činností v 50.</w:t>
      </w:r>
      <w:r w:rsidR="008A7E2D" w:rsidRPr="002F4F4A">
        <w:rPr>
          <w:rFonts w:ascii="Calibri" w:hAnsi="Calibri"/>
          <w:color w:val="000000"/>
          <w:sz w:val="22"/>
          <w:szCs w:val="22"/>
        </w:rPr>
        <w:t xml:space="preserve"> </w:t>
      </w:r>
      <w:r w:rsidR="00D34649" w:rsidRPr="002F4F4A">
        <w:rPr>
          <w:rFonts w:ascii="Calibri" w:hAnsi="Calibri"/>
          <w:color w:val="000000"/>
          <w:sz w:val="22"/>
          <w:szCs w:val="22"/>
        </w:rPr>
        <w:t>letech 20. stol.</w:t>
      </w:r>
    </w:p>
    <w:p w:rsidR="00842AE9" w:rsidRDefault="00842AE9" w:rsidP="00DC3709">
      <w:pPr>
        <w:spacing w:line="320" w:lineRule="exact"/>
        <w:ind w:firstLine="284"/>
        <w:rPr>
          <w:rFonts w:ascii="Calibri" w:hAnsi="Calibri"/>
          <w:color w:val="FF0000"/>
          <w:sz w:val="22"/>
          <w:szCs w:val="22"/>
        </w:rPr>
      </w:pPr>
    </w:p>
    <w:p w:rsidR="00B368F5" w:rsidRPr="006B21C0" w:rsidRDefault="00B368F5" w:rsidP="006B21C0">
      <w:pPr>
        <w:keepNext/>
        <w:spacing w:line="320" w:lineRule="exact"/>
        <w:rPr>
          <w:rFonts w:ascii="Calibri" w:hAnsi="Calibri"/>
          <w:b/>
          <w:color w:val="FF0000"/>
        </w:rPr>
      </w:pPr>
      <w:r w:rsidRPr="006B21C0">
        <w:rPr>
          <w:rFonts w:ascii="Calibri" w:hAnsi="Calibri"/>
          <w:b/>
        </w:rPr>
        <w:lastRenderedPageBreak/>
        <w:t xml:space="preserve">Dlouhá stoka </w:t>
      </w:r>
      <w:r w:rsidRPr="006B21C0">
        <w:rPr>
          <w:rFonts w:ascii="Calibri" w:hAnsi="Calibri"/>
          <w:b/>
          <w:i/>
        </w:rPr>
        <w:t>(</w:t>
      </w:r>
      <w:proofErr w:type="spellStart"/>
      <w:r w:rsidRPr="006B21C0">
        <w:rPr>
          <w:rFonts w:ascii="Calibri" w:hAnsi="Calibri"/>
          <w:b/>
          <w:i/>
        </w:rPr>
        <w:t>Flossgraben</w:t>
      </w:r>
      <w:proofErr w:type="spellEnd"/>
      <w:r w:rsidRPr="006B21C0">
        <w:rPr>
          <w:rFonts w:ascii="Calibri" w:hAnsi="Calibri"/>
          <w:b/>
          <w:i/>
        </w:rPr>
        <w:t>)</w:t>
      </w:r>
    </w:p>
    <w:p w:rsidR="00AA2F2F" w:rsidRDefault="00B368F5" w:rsidP="006B21C0">
      <w:pPr>
        <w:keepNext/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Systém kanálů a nádrží zvaný jako </w:t>
      </w:r>
      <w:r w:rsidR="00842AE9" w:rsidRPr="00842AE9">
        <w:rPr>
          <w:rFonts w:ascii="Calibri" w:hAnsi="Calibri"/>
          <w:sz w:val="22"/>
          <w:szCs w:val="22"/>
        </w:rPr>
        <w:t xml:space="preserve">Dlouhá stoka je historické vodní dílo, </w:t>
      </w:r>
      <w:r>
        <w:rPr>
          <w:rFonts w:ascii="Calibri" w:hAnsi="Calibri"/>
          <w:sz w:val="22"/>
          <w:szCs w:val="22"/>
        </w:rPr>
        <w:t xml:space="preserve">jádro bylo </w:t>
      </w:r>
      <w:r w:rsidR="00842AE9" w:rsidRPr="00842AE9">
        <w:rPr>
          <w:rFonts w:ascii="Calibri" w:hAnsi="Calibri"/>
          <w:sz w:val="22"/>
          <w:szCs w:val="22"/>
        </w:rPr>
        <w:t xml:space="preserve">vybudované v 16. století </w:t>
      </w:r>
      <w:r>
        <w:rPr>
          <w:rFonts w:ascii="Calibri" w:hAnsi="Calibri"/>
          <w:sz w:val="22"/>
          <w:szCs w:val="22"/>
        </w:rPr>
        <w:t xml:space="preserve">v </w:t>
      </w:r>
      <w:r w:rsidR="00842AE9" w:rsidRPr="00842AE9">
        <w:rPr>
          <w:rFonts w:ascii="Calibri" w:hAnsi="Calibri"/>
          <w:sz w:val="22"/>
          <w:szCs w:val="22"/>
        </w:rPr>
        <w:t xml:space="preserve">letech 1531–1536. Dílo sloužilo pro dopravu vody a pro plavení dřeva pro důlní provozy a využití při hornických i nehornických sídelních aktivitách. Význam díla vzrostl při zvýšení těžby cínových rud v revíru Horního Slavkova, především při hornických pracích na </w:t>
      </w:r>
      <w:proofErr w:type="spellStart"/>
      <w:r w:rsidR="00842AE9" w:rsidRPr="00842AE9">
        <w:rPr>
          <w:rFonts w:ascii="Calibri" w:hAnsi="Calibri"/>
          <w:sz w:val="22"/>
          <w:szCs w:val="22"/>
        </w:rPr>
        <w:t>Hubském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 a </w:t>
      </w:r>
      <w:proofErr w:type="spellStart"/>
      <w:r w:rsidR="00842AE9" w:rsidRPr="00842AE9">
        <w:rPr>
          <w:rFonts w:ascii="Calibri" w:hAnsi="Calibri"/>
          <w:sz w:val="22"/>
          <w:szCs w:val="22"/>
        </w:rPr>
        <w:t>Schnödově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 pni, kdo vody dlouhé stoky poháněly několik desítek úpraven a důlní čerpací stroje. Vedle příbramsko-březohorské soustavy kanálů se jedná se o největší vodní dílo pro montánní účely v ČR (pokud neuvažujeme vodovody pro potřeby dolů a hutí z 20. století). Na </w:t>
      </w:r>
      <w:r>
        <w:rPr>
          <w:rFonts w:ascii="Calibri" w:hAnsi="Calibri"/>
          <w:sz w:val="22"/>
          <w:szCs w:val="22"/>
        </w:rPr>
        <w:t xml:space="preserve">vodní </w:t>
      </w:r>
      <w:r w:rsidR="00842AE9" w:rsidRPr="00842AE9">
        <w:rPr>
          <w:rFonts w:ascii="Calibri" w:hAnsi="Calibri"/>
          <w:sz w:val="22"/>
          <w:szCs w:val="22"/>
        </w:rPr>
        <w:t xml:space="preserve">dílo bylo napojeno několik retenčních nádrží, rybníčků a zásobních nádrží pro suchá období. Důlní dílo také sloužilo k pohonu důlních strojů na </w:t>
      </w:r>
      <w:proofErr w:type="spellStart"/>
      <w:r w:rsidR="00842AE9" w:rsidRPr="00842AE9">
        <w:rPr>
          <w:rFonts w:ascii="Calibri" w:hAnsi="Calibri"/>
          <w:sz w:val="22"/>
          <w:szCs w:val="22"/>
        </w:rPr>
        <w:t>Hubské</w:t>
      </w:r>
      <w:proofErr w:type="spellEnd"/>
      <w:r w:rsidR="00842AE9" w:rsidRPr="00842AE9">
        <w:rPr>
          <w:rFonts w:ascii="Calibri" w:hAnsi="Calibri"/>
          <w:sz w:val="22"/>
          <w:szCs w:val="22"/>
        </w:rPr>
        <w:t>, Císařské a Kunst šachtě. Zde byl vybudován systém podzemních vodních kanálů a podzemních komor na vodní kola pohánějící čerpací stroje („</w:t>
      </w:r>
      <w:proofErr w:type="spellStart"/>
      <w:r w:rsidR="00842AE9" w:rsidRPr="00842AE9">
        <w:rPr>
          <w:rFonts w:ascii="Calibri" w:hAnsi="Calibri"/>
          <w:sz w:val="22"/>
          <w:szCs w:val="22"/>
        </w:rPr>
        <w:t>kunsty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“). Pohonná voda ze systému opadávala další mimořádně důležitou památkou, dědičnou štolou Kašpara </w:t>
      </w:r>
      <w:proofErr w:type="spellStart"/>
      <w:r w:rsidR="00842AE9" w:rsidRPr="00842AE9">
        <w:rPr>
          <w:rFonts w:ascii="Calibri" w:hAnsi="Calibri"/>
          <w:sz w:val="22"/>
          <w:szCs w:val="22"/>
        </w:rPr>
        <w:t>Pluga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. Dlouhá stoka </w:t>
      </w:r>
      <w:r>
        <w:rPr>
          <w:rFonts w:ascii="Calibri" w:hAnsi="Calibri"/>
          <w:sz w:val="22"/>
          <w:szCs w:val="22"/>
        </w:rPr>
        <w:t>přívodní štoly a důlní zařízení v podzemí spolu s odpadním kanálem -</w:t>
      </w:r>
      <w:r w:rsidR="00842AE9" w:rsidRPr="00842AE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</w:t>
      </w:r>
      <w:r w:rsidR="00842AE9" w:rsidRPr="00842AE9">
        <w:rPr>
          <w:rFonts w:ascii="Calibri" w:hAnsi="Calibri"/>
          <w:sz w:val="22"/>
          <w:szCs w:val="22"/>
        </w:rPr>
        <w:t>ědičn</w:t>
      </w:r>
      <w:r>
        <w:rPr>
          <w:rFonts w:ascii="Calibri" w:hAnsi="Calibri"/>
          <w:sz w:val="22"/>
          <w:szCs w:val="22"/>
        </w:rPr>
        <w:t>ou</w:t>
      </w:r>
      <w:r w:rsidR="00842AE9" w:rsidRPr="00842AE9">
        <w:rPr>
          <w:rFonts w:ascii="Calibri" w:hAnsi="Calibri"/>
          <w:sz w:val="22"/>
          <w:szCs w:val="22"/>
        </w:rPr>
        <w:t xml:space="preserve"> štol</w:t>
      </w:r>
      <w:r>
        <w:rPr>
          <w:rFonts w:ascii="Calibri" w:hAnsi="Calibri"/>
          <w:sz w:val="22"/>
          <w:szCs w:val="22"/>
        </w:rPr>
        <w:t xml:space="preserve">ou </w:t>
      </w:r>
      <w:r w:rsidR="00842AE9" w:rsidRPr="00842AE9">
        <w:rPr>
          <w:rFonts w:ascii="Calibri" w:hAnsi="Calibri"/>
          <w:sz w:val="22"/>
          <w:szCs w:val="22"/>
        </w:rPr>
        <w:t xml:space="preserve">Kašpara </w:t>
      </w:r>
      <w:proofErr w:type="spellStart"/>
      <w:r w:rsidR="00842AE9" w:rsidRPr="00842AE9">
        <w:rPr>
          <w:rFonts w:ascii="Calibri" w:hAnsi="Calibri"/>
          <w:sz w:val="22"/>
          <w:szCs w:val="22"/>
        </w:rPr>
        <w:t>Pluga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 tvořily součást jednoho širšího vodohospodářského systému. </w:t>
      </w:r>
      <w:r>
        <w:rPr>
          <w:rFonts w:ascii="Calibri" w:hAnsi="Calibri"/>
          <w:sz w:val="22"/>
          <w:szCs w:val="22"/>
        </w:rPr>
        <w:t>Všechna tato</w:t>
      </w:r>
      <w:r w:rsidR="00842AE9" w:rsidRPr="00842AE9">
        <w:rPr>
          <w:rFonts w:ascii="Calibri" w:hAnsi="Calibri"/>
          <w:sz w:val="22"/>
          <w:szCs w:val="22"/>
        </w:rPr>
        <w:t xml:space="preserve"> díla sloužila pro důlní účely až do 19. století. Vody </w:t>
      </w:r>
      <w:proofErr w:type="spellStart"/>
      <w:r w:rsidR="00842AE9" w:rsidRPr="00842AE9">
        <w:rPr>
          <w:rFonts w:ascii="Calibri" w:hAnsi="Calibri"/>
          <w:sz w:val="22"/>
          <w:szCs w:val="22"/>
        </w:rPr>
        <w:t>jímané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 z Dlouhé stoky Chebskou štolou poháněly první </w:t>
      </w:r>
      <w:proofErr w:type="spellStart"/>
      <w:r w:rsidR="00842AE9" w:rsidRPr="00842AE9">
        <w:rPr>
          <w:rFonts w:ascii="Calibri" w:hAnsi="Calibri"/>
          <w:sz w:val="22"/>
          <w:szCs w:val="22"/>
        </w:rPr>
        <w:t>vodosloupcový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 stroj na českém území vybudovaný v letech 1804–1807. Literární zdroje (Jiří Majer) uvádějí, že tento typ čerpacího stroje přišel do Čech z Banské </w:t>
      </w:r>
      <w:proofErr w:type="spellStart"/>
      <w:r w:rsidR="00842AE9" w:rsidRPr="00842AE9">
        <w:rPr>
          <w:rFonts w:ascii="Calibri" w:hAnsi="Calibri"/>
          <w:sz w:val="22"/>
          <w:szCs w:val="22"/>
        </w:rPr>
        <w:t>Štiavnice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 a z Čech se údajně dostal do Saska a údajně tak ovlivnil německou čerpa</w:t>
      </w:r>
      <w:r w:rsidR="00842AE9">
        <w:rPr>
          <w:rFonts w:ascii="Calibri" w:hAnsi="Calibri"/>
          <w:sz w:val="22"/>
          <w:szCs w:val="22"/>
        </w:rPr>
        <w:t>cí techniku. Německé zdroje (O. </w:t>
      </w:r>
      <w:proofErr w:type="spellStart"/>
      <w:r w:rsidR="00842AE9" w:rsidRPr="00842AE9">
        <w:rPr>
          <w:rFonts w:ascii="Calibri" w:hAnsi="Calibri"/>
          <w:sz w:val="22"/>
          <w:szCs w:val="22"/>
        </w:rPr>
        <w:t>Wagenbreth</w:t>
      </w:r>
      <w:proofErr w:type="spellEnd"/>
      <w:r w:rsidR="00842AE9" w:rsidRPr="00842AE9">
        <w:rPr>
          <w:rFonts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 xml:space="preserve">ovšem </w:t>
      </w:r>
      <w:r w:rsidR="00842AE9" w:rsidRPr="00842AE9">
        <w:rPr>
          <w:rFonts w:ascii="Calibri" w:hAnsi="Calibri"/>
          <w:sz w:val="22"/>
          <w:szCs w:val="22"/>
        </w:rPr>
        <w:t>tento postřeh Dr. Majera nepotvrzují. Obdobně jako u případu Blatenského příkopu, byla Dlouhá stoka využívána pro montánní účely do doby</w:t>
      </w:r>
      <w:r w:rsidR="00842AE9">
        <w:rPr>
          <w:rFonts w:ascii="Calibri" w:hAnsi="Calibri"/>
          <w:sz w:val="22"/>
          <w:szCs w:val="22"/>
        </w:rPr>
        <w:t xml:space="preserve"> úpadku těžebních aktivit v 19.</w:t>
      </w:r>
      <w:r w:rsidR="00842AE9">
        <w:t> </w:t>
      </w:r>
      <w:r w:rsidR="00842AE9" w:rsidRPr="00842AE9">
        <w:rPr>
          <w:rFonts w:ascii="Calibri" w:hAnsi="Calibri"/>
          <w:sz w:val="22"/>
          <w:szCs w:val="22"/>
        </w:rPr>
        <w:t xml:space="preserve">století. V tomto období také dosahoval </w:t>
      </w:r>
      <w:r>
        <w:rPr>
          <w:rFonts w:ascii="Calibri" w:hAnsi="Calibri"/>
          <w:sz w:val="22"/>
          <w:szCs w:val="22"/>
        </w:rPr>
        <w:t xml:space="preserve">systém </w:t>
      </w:r>
      <w:r w:rsidR="00842AE9" w:rsidRPr="00842AE9">
        <w:rPr>
          <w:rFonts w:ascii="Calibri" w:hAnsi="Calibri"/>
          <w:sz w:val="22"/>
          <w:szCs w:val="22"/>
        </w:rPr>
        <w:t>největší délky, až 30 km. Stoka byla několikrát upravována, jedna posledních zásadních oprav proběhla v roce 1908. Od 2. poloviny 20. století byly prováděny některé nevhodné úpravy. Dílo je dnes průtočné</w:t>
      </w:r>
      <w:r w:rsidR="00CE2EA7">
        <w:rPr>
          <w:rFonts w:ascii="Calibri" w:hAnsi="Calibri"/>
          <w:sz w:val="22"/>
          <w:szCs w:val="22"/>
        </w:rPr>
        <w:t>, je využívané pro různé účely i ekonomické - energetické, vodárenské a vodohospodářské,</w:t>
      </w:r>
      <w:r w:rsidR="00842AE9" w:rsidRPr="00842AE9">
        <w:rPr>
          <w:rFonts w:ascii="Calibri" w:hAnsi="Calibri"/>
          <w:sz w:val="22"/>
          <w:szCs w:val="22"/>
        </w:rPr>
        <w:t xml:space="preserve"> je </w:t>
      </w:r>
      <w:r w:rsidR="00CE2EA7">
        <w:rPr>
          <w:rFonts w:ascii="Calibri" w:hAnsi="Calibri"/>
          <w:sz w:val="22"/>
          <w:szCs w:val="22"/>
        </w:rPr>
        <w:t xml:space="preserve">také </w:t>
      </w:r>
      <w:r w:rsidR="00842AE9" w:rsidRPr="00842AE9">
        <w:rPr>
          <w:rFonts w:ascii="Calibri" w:hAnsi="Calibri"/>
          <w:sz w:val="22"/>
          <w:szCs w:val="22"/>
        </w:rPr>
        <w:t xml:space="preserve">zájmem </w:t>
      </w:r>
      <w:r w:rsidR="00CE2EA7">
        <w:rPr>
          <w:rFonts w:ascii="Calibri" w:hAnsi="Calibri"/>
          <w:sz w:val="22"/>
          <w:szCs w:val="22"/>
        </w:rPr>
        <w:t xml:space="preserve">různých </w:t>
      </w:r>
      <w:r w:rsidR="00842AE9" w:rsidRPr="00842AE9">
        <w:rPr>
          <w:rFonts w:ascii="Calibri" w:hAnsi="Calibri"/>
          <w:sz w:val="22"/>
          <w:szCs w:val="22"/>
        </w:rPr>
        <w:t>dobrovolných spolků a organizací zdejšího regionu. Díky zachoval</w:t>
      </w:r>
      <w:r w:rsidR="00CE2EA7">
        <w:rPr>
          <w:rFonts w:ascii="Calibri" w:hAnsi="Calibri"/>
          <w:sz w:val="22"/>
          <w:szCs w:val="22"/>
        </w:rPr>
        <w:t>ému tělesu, nádržím,</w:t>
      </w:r>
      <w:r w:rsidR="00842AE9" w:rsidRPr="00842AE9">
        <w:rPr>
          <w:rFonts w:ascii="Calibri" w:hAnsi="Calibri"/>
          <w:sz w:val="22"/>
          <w:szCs w:val="22"/>
        </w:rPr>
        <w:t xml:space="preserve"> rybníčkům </w:t>
      </w:r>
      <w:r w:rsidR="00CE2EA7">
        <w:rPr>
          <w:rFonts w:ascii="Calibri" w:hAnsi="Calibri"/>
          <w:sz w:val="22"/>
          <w:szCs w:val="22"/>
        </w:rPr>
        <w:t xml:space="preserve">a okolní přírodě </w:t>
      </w:r>
      <w:r w:rsidR="00842AE9" w:rsidRPr="00842AE9">
        <w:rPr>
          <w:rFonts w:ascii="Calibri" w:hAnsi="Calibri"/>
          <w:sz w:val="22"/>
          <w:szCs w:val="22"/>
        </w:rPr>
        <w:t>se jeví jako turisticky atraktivní.</w:t>
      </w:r>
    </w:p>
    <w:p w:rsidR="00842AE9" w:rsidRDefault="00C26018" w:rsidP="00DC3709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Dlouhá stoka </w:t>
      </w:r>
      <w:r w:rsidR="004136E2">
        <w:rPr>
          <w:rFonts w:ascii="Calibri" w:hAnsi="Calibri"/>
          <w:sz w:val="22"/>
          <w:szCs w:val="22"/>
        </w:rPr>
        <w:t>je chráněna svým umístěním v </w:t>
      </w:r>
      <w:proofErr w:type="spellStart"/>
      <w:r w:rsidR="004136E2">
        <w:rPr>
          <w:rFonts w:ascii="Calibri" w:hAnsi="Calibri"/>
          <w:sz w:val="22"/>
          <w:szCs w:val="22"/>
        </w:rPr>
        <w:t>ChKO</w:t>
      </w:r>
      <w:proofErr w:type="spellEnd"/>
      <w:r w:rsidR="004136E2">
        <w:rPr>
          <w:rFonts w:ascii="Calibri" w:hAnsi="Calibri"/>
          <w:sz w:val="22"/>
          <w:szCs w:val="22"/>
        </w:rPr>
        <w:t xml:space="preserve"> Slavkovský les, jako </w:t>
      </w:r>
      <w:r>
        <w:rPr>
          <w:rFonts w:ascii="Calibri" w:hAnsi="Calibri"/>
          <w:sz w:val="22"/>
          <w:szCs w:val="22"/>
        </w:rPr>
        <w:t xml:space="preserve">kulturní památka </w:t>
      </w:r>
      <w:r w:rsidR="004136E2">
        <w:rPr>
          <w:rFonts w:ascii="Calibri" w:hAnsi="Calibri"/>
          <w:sz w:val="22"/>
          <w:szCs w:val="22"/>
        </w:rPr>
        <w:t xml:space="preserve">byla </w:t>
      </w:r>
      <w:r>
        <w:rPr>
          <w:rFonts w:ascii="Calibri" w:hAnsi="Calibri"/>
          <w:sz w:val="22"/>
          <w:szCs w:val="22"/>
        </w:rPr>
        <w:t xml:space="preserve">vyhlášena částečně v roce </w:t>
      </w:r>
      <w:r w:rsidR="00CE2EA7">
        <w:rPr>
          <w:rFonts w:ascii="Calibri" w:hAnsi="Calibri"/>
          <w:sz w:val="22"/>
          <w:szCs w:val="22"/>
        </w:rPr>
        <w:t>2003.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 w:rsidR="00CE2EA7"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oto</w:t>
      </w:r>
      <w:proofErr w:type="spellEnd"/>
      <w:r>
        <w:rPr>
          <w:rFonts w:ascii="Calibri" w:hAnsi="Calibri"/>
          <w:sz w:val="22"/>
          <w:szCs w:val="22"/>
        </w:rPr>
        <w:t xml:space="preserve"> pozdní vyhlášení </w:t>
      </w:r>
      <w:r w:rsidR="004136E2">
        <w:rPr>
          <w:rFonts w:ascii="Calibri" w:hAnsi="Calibri"/>
          <w:sz w:val="22"/>
          <w:szCs w:val="22"/>
        </w:rPr>
        <w:t xml:space="preserve">za KP </w:t>
      </w:r>
      <w:r>
        <w:rPr>
          <w:rFonts w:ascii="Calibri" w:hAnsi="Calibri"/>
          <w:sz w:val="22"/>
          <w:szCs w:val="22"/>
        </w:rPr>
        <w:t xml:space="preserve">má velkou výhodu, že je </w:t>
      </w:r>
      <w:r w:rsidR="00B368F5">
        <w:rPr>
          <w:rFonts w:ascii="Calibri" w:hAnsi="Calibri"/>
          <w:sz w:val="22"/>
          <w:szCs w:val="22"/>
        </w:rPr>
        <w:t xml:space="preserve">plně </w:t>
      </w:r>
      <w:r>
        <w:rPr>
          <w:rFonts w:ascii="Calibri" w:hAnsi="Calibri"/>
          <w:sz w:val="22"/>
          <w:szCs w:val="22"/>
        </w:rPr>
        <w:t>pravomocné a ne</w:t>
      </w:r>
      <w:r w:rsidR="00B368F5">
        <w:rPr>
          <w:rFonts w:ascii="Calibri" w:hAnsi="Calibri"/>
          <w:sz w:val="22"/>
          <w:szCs w:val="22"/>
        </w:rPr>
        <w:t>lze</w:t>
      </w:r>
      <w:r>
        <w:rPr>
          <w:rFonts w:ascii="Calibri" w:hAnsi="Calibri"/>
          <w:sz w:val="22"/>
          <w:szCs w:val="22"/>
        </w:rPr>
        <w:t xml:space="preserve"> je </w:t>
      </w:r>
      <w:r w:rsidR="00B368F5">
        <w:rPr>
          <w:rFonts w:ascii="Calibri" w:hAnsi="Calibri"/>
          <w:sz w:val="22"/>
          <w:szCs w:val="22"/>
        </w:rPr>
        <w:t xml:space="preserve">již </w:t>
      </w:r>
      <w:r>
        <w:rPr>
          <w:rFonts w:ascii="Calibri" w:hAnsi="Calibri"/>
          <w:sz w:val="22"/>
          <w:szCs w:val="22"/>
        </w:rPr>
        <w:t>zpochybnit jako je tomu u památek vyhlášených před zrušením okres</w:t>
      </w:r>
      <w:r w:rsidR="00B368F5">
        <w:rPr>
          <w:rFonts w:ascii="Calibri" w:hAnsi="Calibri"/>
          <w:sz w:val="22"/>
          <w:szCs w:val="22"/>
        </w:rPr>
        <w:t>ů</w:t>
      </w:r>
      <w:r w:rsidR="00AA2F2F">
        <w:rPr>
          <w:rFonts w:ascii="Calibri" w:hAnsi="Calibri"/>
          <w:sz w:val="22"/>
          <w:szCs w:val="22"/>
        </w:rPr>
        <w:t>. V roce 2012 byla Dlouhá stoka vyhlášena vládní vyhláškou jako Národní kulturní památka, tento titul je zcela nezpochybnitelný</w:t>
      </w:r>
      <w:r w:rsidR="00B368F5">
        <w:rPr>
          <w:rFonts w:ascii="Calibri" w:hAnsi="Calibri"/>
          <w:sz w:val="22"/>
          <w:szCs w:val="22"/>
        </w:rPr>
        <w:t>. P</w:t>
      </w:r>
      <w:r w:rsidR="00AA2F2F">
        <w:rPr>
          <w:rFonts w:ascii="Calibri" w:hAnsi="Calibri"/>
          <w:sz w:val="22"/>
          <w:szCs w:val="22"/>
        </w:rPr>
        <w:t xml:space="preserve">okud by se měla v ČR vyhlašovat nějaká montánní oblast za </w:t>
      </w:r>
      <w:r w:rsidR="0066556B">
        <w:rPr>
          <w:rFonts w:ascii="Calibri" w:hAnsi="Calibri"/>
          <w:sz w:val="22"/>
          <w:szCs w:val="22"/>
        </w:rPr>
        <w:t xml:space="preserve">evropskou </w:t>
      </w:r>
      <w:r w:rsidR="00AA2F2F">
        <w:rPr>
          <w:rFonts w:ascii="Calibri" w:hAnsi="Calibri"/>
          <w:sz w:val="22"/>
          <w:szCs w:val="22"/>
        </w:rPr>
        <w:t xml:space="preserve">památku </w:t>
      </w:r>
      <w:r w:rsidR="0066556B">
        <w:rPr>
          <w:rFonts w:ascii="Calibri" w:hAnsi="Calibri"/>
          <w:sz w:val="22"/>
          <w:szCs w:val="22"/>
        </w:rPr>
        <w:t xml:space="preserve">či snad i </w:t>
      </w:r>
      <w:r w:rsidR="00AA2F2F">
        <w:rPr>
          <w:rFonts w:ascii="Calibri" w:hAnsi="Calibri"/>
          <w:sz w:val="22"/>
          <w:szCs w:val="22"/>
        </w:rPr>
        <w:t xml:space="preserve">UNESCO, jistě by měla patřit oblast Slavkovského lesa s Dlouhou a </w:t>
      </w:r>
      <w:proofErr w:type="spellStart"/>
      <w:r w:rsidR="00AA2F2F">
        <w:rPr>
          <w:rFonts w:ascii="Calibri" w:hAnsi="Calibri"/>
          <w:sz w:val="22"/>
          <w:szCs w:val="22"/>
        </w:rPr>
        <w:t>Puškařovskou</w:t>
      </w:r>
      <w:proofErr w:type="spellEnd"/>
      <w:r w:rsidR="00AA2F2F">
        <w:rPr>
          <w:rFonts w:ascii="Calibri" w:hAnsi="Calibri"/>
          <w:sz w:val="22"/>
          <w:szCs w:val="22"/>
        </w:rPr>
        <w:t xml:space="preserve"> stokou a dalšími objekty mezi vážné </w:t>
      </w:r>
      <w:r w:rsidR="004136E2">
        <w:rPr>
          <w:rFonts w:ascii="Calibri" w:hAnsi="Calibri"/>
          <w:sz w:val="22"/>
          <w:szCs w:val="22"/>
        </w:rPr>
        <w:t xml:space="preserve">adepty na tento </w:t>
      </w:r>
      <w:r w:rsidR="0066556B">
        <w:rPr>
          <w:rFonts w:ascii="Calibri" w:hAnsi="Calibri"/>
          <w:sz w:val="22"/>
          <w:szCs w:val="22"/>
        </w:rPr>
        <w:t xml:space="preserve">evropský </w:t>
      </w:r>
      <w:r w:rsidR="004136E2">
        <w:rPr>
          <w:rFonts w:ascii="Calibri" w:hAnsi="Calibri"/>
          <w:sz w:val="22"/>
          <w:szCs w:val="22"/>
        </w:rPr>
        <w:t>titul</w:t>
      </w:r>
      <w:r w:rsidR="007B3850">
        <w:rPr>
          <w:rFonts w:ascii="Calibri" w:hAnsi="Calibri"/>
          <w:sz w:val="22"/>
          <w:szCs w:val="22"/>
        </w:rPr>
        <w:t>.</w:t>
      </w:r>
    </w:p>
    <w:p w:rsidR="00842AE9" w:rsidRDefault="00842AE9" w:rsidP="00DC3709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</w:p>
    <w:p w:rsidR="008A7E2D" w:rsidRPr="006B21C0" w:rsidRDefault="008A7E2D" w:rsidP="008A7E2D">
      <w:pPr>
        <w:spacing w:line="320" w:lineRule="exact"/>
        <w:jc w:val="both"/>
        <w:rPr>
          <w:rFonts w:ascii="Calibri" w:hAnsi="Calibri"/>
          <w:b/>
        </w:rPr>
      </w:pPr>
      <w:r w:rsidRPr="006B21C0">
        <w:rPr>
          <w:rFonts w:ascii="Calibri" w:hAnsi="Calibri"/>
          <w:b/>
        </w:rPr>
        <w:t xml:space="preserve">Blatenský příkop </w:t>
      </w:r>
      <w:r w:rsidRPr="006B21C0">
        <w:rPr>
          <w:rFonts w:ascii="Calibri" w:hAnsi="Calibri"/>
          <w:b/>
          <w:i/>
        </w:rPr>
        <w:t>(</w:t>
      </w:r>
      <w:proofErr w:type="spellStart"/>
      <w:r w:rsidRPr="006B21C0">
        <w:rPr>
          <w:rFonts w:ascii="Calibri" w:hAnsi="Calibri"/>
          <w:b/>
          <w:i/>
        </w:rPr>
        <w:t>Plattner</w:t>
      </w:r>
      <w:proofErr w:type="spellEnd"/>
      <w:r w:rsidRPr="006B21C0">
        <w:rPr>
          <w:rFonts w:ascii="Calibri" w:hAnsi="Calibri"/>
          <w:b/>
          <w:i/>
        </w:rPr>
        <w:t xml:space="preserve"> </w:t>
      </w:r>
      <w:proofErr w:type="spellStart"/>
      <w:r w:rsidRPr="006B21C0">
        <w:rPr>
          <w:rFonts w:ascii="Calibri" w:hAnsi="Calibri"/>
          <w:b/>
          <w:i/>
        </w:rPr>
        <w:t>Kunstgraben</w:t>
      </w:r>
      <w:proofErr w:type="spellEnd"/>
      <w:r w:rsidRPr="006B21C0">
        <w:rPr>
          <w:rFonts w:ascii="Calibri" w:hAnsi="Calibri"/>
          <w:b/>
          <w:i/>
        </w:rPr>
        <w:t>)</w:t>
      </w:r>
    </w:p>
    <w:p w:rsidR="007B3850" w:rsidRDefault="00842AE9" w:rsidP="00DC3709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 w:rsidRPr="00842AE9">
        <w:rPr>
          <w:rFonts w:ascii="Calibri" w:hAnsi="Calibri"/>
          <w:sz w:val="22"/>
          <w:szCs w:val="22"/>
        </w:rPr>
        <w:t xml:space="preserve">Blatenský příkop </w:t>
      </w:r>
      <w:r w:rsidRPr="00842AE9">
        <w:rPr>
          <w:rFonts w:ascii="Calibri" w:hAnsi="Calibri"/>
          <w:i/>
          <w:sz w:val="22"/>
          <w:szCs w:val="22"/>
        </w:rPr>
        <w:t>(</w:t>
      </w:r>
      <w:proofErr w:type="spellStart"/>
      <w:r w:rsidRPr="00842AE9">
        <w:rPr>
          <w:rFonts w:ascii="Calibri" w:hAnsi="Calibri"/>
          <w:i/>
          <w:sz w:val="22"/>
          <w:szCs w:val="22"/>
        </w:rPr>
        <w:t>Plattner</w:t>
      </w:r>
      <w:proofErr w:type="spellEnd"/>
      <w:r w:rsidRPr="00842AE9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Pr="00842AE9">
        <w:rPr>
          <w:rFonts w:ascii="Calibri" w:hAnsi="Calibri"/>
          <w:i/>
          <w:sz w:val="22"/>
          <w:szCs w:val="22"/>
        </w:rPr>
        <w:t>Kunstgraben</w:t>
      </w:r>
      <w:proofErr w:type="spellEnd"/>
      <w:r w:rsidRPr="00842AE9">
        <w:rPr>
          <w:rFonts w:ascii="Calibri" w:hAnsi="Calibri"/>
          <w:i/>
          <w:sz w:val="22"/>
          <w:szCs w:val="22"/>
        </w:rPr>
        <w:t>)</w:t>
      </w:r>
      <w:r w:rsidRPr="00842AE9">
        <w:rPr>
          <w:rFonts w:ascii="Calibri" w:hAnsi="Calibri"/>
          <w:sz w:val="22"/>
          <w:szCs w:val="22"/>
        </w:rPr>
        <w:t xml:space="preserve"> je historické vodní dílo o délce cca 12 km, které pochází z 16. století. Dílo bylo vybudováno jako přívod vody do úpravárenských a hutních provozů při zpracování cínové rudy v Blatenském a Božídarském cínovém revíru. Stavba přiváděla technologickou vodu při mokrém procesu úpravy cínové rudy. Dílo bylo využíváno v 16. století především pro montánní účely, přičemž dopravovaná voda sloužila i dalším nedůlním účelům. Stavba byla v historii různě využívána. Pro montánní účely bylo dílo využíváno v době největší exploatace cínových ložisek, která </w:t>
      </w:r>
      <w:proofErr w:type="gramStart"/>
      <w:r w:rsidRPr="00842AE9">
        <w:rPr>
          <w:rFonts w:ascii="Calibri" w:hAnsi="Calibri"/>
          <w:sz w:val="22"/>
          <w:szCs w:val="22"/>
        </w:rPr>
        <w:t>byla probíhala</w:t>
      </w:r>
      <w:proofErr w:type="gramEnd"/>
      <w:r w:rsidRPr="00842AE9">
        <w:rPr>
          <w:rFonts w:ascii="Calibri" w:hAnsi="Calibri"/>
          <w:sz w:val="22"/>
          <w:szCs w:val="22"/>
        </w:rPr>
        <w:t xml:space="preserve"> hlavně</w:t>
      </w:r>
      <w:r w:rsidR="00F40AFD">
        <w:rPr>
          <w:rFonts w:ascii="Calibri" w:hAnsi="Calibri"/>
          <w:sz w:val="22"/>
          <w:szCs w:val="22"/>
        </w:rPr>
        <w:t xml:space="preserve"> </w:t>
      </w:r>
      <w:r w:rsidRPr="00842AE9">
        <w:rPr>
          <w:rFonts w:ascii="Calibri" w:hAnsi="Calibri"/>
          <w:sz w:val="22"/>
          <w:szCs w:val="22"/>
        </w:rPr>
        <w:t>v 16. a 18. století. V druhé polovině 20. století bylo dílo různě upravováno, přičemž byla již známá jeho kulturní hodnota. V roce 1980 bylo dílo zařazeno do státního seznamu nemovitých kulturních památek</w:t>
      </w:r>
      <w:r w:rsidR="00A84216">
        <w:rPr>
          <w:rFonts w:ascii="Calibri" w:hAnsi="Calibri"/>
          <w:sz w:val="22"/>
          <w:szCs w:val="22"/>
        </w:rPr>
        <w:t xml:space="preserve">, ale vyhlášení za Kulturní památku nebylo zřejmě </w:t>
      </w:r>
      <w:r w:rsidR="00A84216">
        <w:rPr>
          <w:rFonts w:ascii="Calibri" w:hAnsi="Calibri"/>
          <w:sz w:val="22"/>
          <w:szCs w:val="22"/>
        </w:rPr>
        <w:lastRenderedPageBreak/>
        <w:t>pravomocné</w:t>
      </w:r>
      <w:r w:rsidR="00CE2EA7">
        <w:rPr>
          <w:rStyle w:val="Znakapoznpodarou"/>
          <w:rFonts w:ascii="Calibri" w:hAnsi="Calibri"/>
          <w:sz w:val="22"/>
          <w:szCs w:val="22"/>
        </w:rPr>
        <w:footnoteReference w:id="1"/>
      </w:r>
      <w:r w:rsidR="00A84216">
        <w:rPr>
          <w:rFonts w:ascii="Calibri" w:hAnsi="Calibri"/>
          <w:sz w:val="22"/>
          <w:szCs w:val="22"/>
        </w:rPr>
        <w:t xml:space="preserve">. </w:t>
      </w:r>
      <w:r w:rsidRPr="00842AE9">
        <w:rPr>
          <w:rFonts w:ascii="Calibri" w:hAnsi="Calibri"/>
          <w:sz w:val="22"/>
          <w:szCs w:val="22"/>
        </w:rPr>
        <w:t>Dí</w:t>
      </w:r>
      <w:r w:rsidR="00CE2EA7">
        <w:rPr>
          <w:rFonts w:ascii="Calibri" w:hAnsi="Calibri"/>
          <w:sz w:val="22"/>
          <w:szCs w:val="22"/>
        </w:rPr>
        <w:t>lo mělo a má vodárenské využití, p</w:t>
      </w:r>
      <w:r w:rsidRPr="00842AE9">
        <w:rPr>
          <w:rFonts w:ascii="Calibri" w:hAnsi="Calibri"/>
          <w:sz w:val="22"/>
          <w:szCs w:val="22"/>
        </w:rPr>
        <w:t>roto bylo v letech 1994–1995 upravováno a rekonstruováno, se snahou, přiblížit se stavu z poslední velké rekonstrukce z roku 1929. Dílo je zachovalé v původní trase téměř po celé jeho délce. Jedná se o největší a nejzachovalejší vodní dílo spojené s hornickou činností a zpracováním r</w:t>
      </w:r>
      <w:r>
        <w:rPr>
          <w:rFonts w:ascii="Calibri" w:hAnsi="Calibri"/>
          <w:sz w:val="22"/>
          <w:szCs w:val="22"/>
        </w:rPr>
        <w:t xml:space="preserve">ud v české části Krušných Hor, ale ve srovnání s Dlouhou stokou je toto dílo již méně významné. </w:t>
      </w:r>
      <w:r w:rsidR="00A84216">
        <w:rPr>
          <w:rFonts w:ascii="Calibri" w:hAnsi="Calibri"/>
          <w:sz w:val="22"/>
          <w:szCs w:val="22"/>
        </w:rPr>
        <w:t xml:space="preserve">Dílo je </w:t>
      </w:r>
      <w:r w:rsidR="000B101F">
        <w:rPr>
          <w:rFonts w:ascii="Calibri" w:hAnsi="Calibri"/>
          <w:sz w:val="22"/>
          <w:szCs w:val="22"/>
        </w:rPr>
        <w:t xml:space="preserve">dostatečně </w:t>
      </w:r>
      <w:r w:rsidR="00A84216">
        <w:rPr>
          <w:rFonts w:ascii="Calibri" w:hAnsi="Calibri"/>
          <w:sz w:val="22"/>
          <w:szCs w:val="22"/>
        </w:rPr>
        <w:t xml:space="preserve">chráněno svým umístěním </w:t>
      </w:r>
      <w:r w:rsidR="00CE2EA7">
        <w:rPr>
          <w:rFonts w:ascii="Calibri" w:hAnsi="Calibri"/>
          <w:sz w:val="22"/>
          <w:szCs w:val="22"/>
        </w:rPr>
        <w:t xml:space="preserve">v </w:t>
      </w:r>
      <w:r w:rsidR="00A84216">
        <w:rPr>
          <w:rFonts w:ascii="Calibri" w:hAnsi="Calibri"/>
          <w:sz w:val="22"/>
          <w:szCs w:val="22"/>
        </w:rPr>
        <w:t>Krajinné památkové zóně, ale nejnovější akt vyhlášení za Národní kulturní památku není zřejmě platn</w:t>
      </w:r>
      <w:r w:rsidR="000B101F">
        <w:rPr>
          <w:rFonts w:ascii="Calibri" w:hAnsi="Calibri"/>
          <w:sz w:val="22"/>
          <w:szCs w:val="22"/>
        </w:rPr>
        <w:t>ý</w:t>
      </w:r>
      <w:r w:rsidR="00A84216">
        <w:rPr>
          <w:rFonts w:ascii="Calibri" w:hAnsi="Calibri"/>
          <w:sz w:val="22"/>
          <w:szCs w:val="22"/>
        </w:rPr>
        <w:t xml:space="preserve">, protože vyhlášení za kulturní památku nebylo v minulosti </w:t>
      </w:r>
      <w:r w:rsidR="000B101F">
        <w:rPr>
          <w:rFonts w:ascii="Calibri" w:hAnsi="Calibri"/>
          <w:sz w:val="22"/>
          <w:szCs w:val="22"/>
        </w:rPr>
        <w:t xml:space="preserve">pravděpodobně </w:t>
      </w:r>
      <w:r w:rsidR="00A84216">
        <w:rPr>
          <w:rFonts w:ascii="Calibri" w:hAnsi="Calibri"/>
          <w:sz w:val="22"/>
          <w:szCs w:val="22"/>
        </w:rPr>
        <w:t xml:space="preserve">provedeno pravomocně. </w:t>
      </w:r>
    </w:p>
    <w:p w:rsidR="008A7E2D" w:rsidRDefault="008A7E2D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66556B" w:rsidRDefault="0066556B" w:rsidP="008A7E2D">
      <w:pPr>
        <w:spacing w:line="320" w:lineRule="exact"/>
        <w:jc w:val="both"/>
        <w:rPr>
          <w:rFonts w:ascii="Calibri" w:hAnsi="Calibri"/>
          <w:b/>
          <w:sz w:val="22"/>
          <w:szCs w:val="22"/>
        </w:rPr>
      </w:pPr>
    </w:p>
    <w:p w:rsidR="00842AE9" w:rsidRPr="006B21C0" w:rsidRDefault="003102CB" w:rsidP="008A7E2D">
      <w:pPr>
        <w:spacing w:line="320" w:lineRule="exact"/>
        <w:jc w:val="both"/>
        <w:rPr>
          <w:rFonts w:ascii="Calibri" w:hAnsi="Calibri"/>
          <w:b/>
        </w:rPr>
      </w:pPr>
      <w:r w:rsidRPr="006B21C0">
        <w:rPr>
          <w:rFonts w:ascii="Calibri" w:hAnsi="Calibri"/>
          <w:b/>
        </w:rPr>
        <w:t>Labský kanál do Kutné Hory a kanál z údolí Vrchlice</w:t>
      </w:r>
    </w:p>
    <w:p w:rsidR="003102CB" w:rsidRDefault="003102CB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  <w:r w:rsidRPr="003102CB">
        <w:rPr>
          <w:rFonts w:ascii="Calibri" w:hAnsi="Calibri"/>
          <w:sz w:val="22"/>
          <w:szCs w:val="22"/>
        </w:rPr>
        <w:t>Kutnohorské doly byly velký spo</w:t>
      </w:r>
      <w:r>
        <w:rPr>
          <w:rFonts w:ascii="Calibri" w:hAnsi="Calibri"/>
          <w:sz w:val="22"/>
          <w:szCs w:val="22"/>
        </w:rPr>
        <w:t>t</w:t>
      </w:r>
      <w:r w:rsidRPr="003102CB">
        <w:rPr>
          <w:rFonts w:ascii="Calibri" w:hAnsi="Calibri"/>
          <w:sz w:val="22"/>
          <w:szCs w:val="22"/>
        </w:rPr>
        <w:t>řebitelem</w:t>
      </w:r>
      <w:r>
        <w:rPr>
          <w:rFonts w:ascii="Calibri" w:hAnsi="Calibri"/>
          <w:sz w:val="22"/>
          <w:szCs w:val="22"/>
        </w:rPr>
        <w:t xml:space="preserve"> dřeva, především na vý</w:t>
      </w:r>
      <w:r w:rsidR="00317E15">
        <w:rPr>
          <w:rFonts w:ascii="Calibri" w:hAnsi="Calibri"/>
          <w:sz w:val="22"/>
          <w:szCs w:val="22"/>
        </w:rPr>
        <w:t>robu dřevěného uhlí pro stříbrn</w:t>
      </w:r>
      <w:r>
        <w:rPr>
          <w:rFonts w:ascii="Calibri" w:hAnsi="Calibri"/>
          <w:sz w:val="22"/>
          <w:szCs w:val="22"/>
        </w:rPr>
        <w:t>é hutě. V 16. století s</w:t>
      </w:r>
      <w:r w:rsidR="00317E15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 dovozem levného stříbra z</w:t>
      </w:r>
      <w:r w:rsidR="00317E15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Ameriky</w:t>
      </w:r>
      <w:r w:rsidR="00317E15">
        <w:rPr>
          <w:rFonts w:ascii="Calibri" w:hAnsi="Calibri"/>
          <w:sz w:val="22"/>
          <w:szCs w:val="22"/>
        </w:rPr>
        <w:t xml:space="preserve"> stříbro zlevnilo a </w:t>
      </w:r>
      <w:r>
        <w:rPr>
          <w:rFonts w:ascii="Calibri" w:hAnsi="Calibri"/>
          <w:sz w:val="22"/>
          <w:szCs w:val="22"/>
        </w:rPr>
        <w:t xml:space="preserve">značně zdražilo </w:t>
      </w:r>
      <w:r w:rsidR="00317E15">
        <w:rPr>
          <w:rFonts w:ascii="Calibri" w:hAnsi="Calibri"/>
          <w:sz w:val="22"/>
          <w:szCs w:val="22"/>
        </w:rPr>
        <w:t>dřevo</w:t>
      </w:r>
      <w:r w:rsidR="00317E15">
        <w:rPr>
          <w:rFonts w:ascii="Calibri" w:hAnsi="Calibri"/>
          <w:sz w:val="22"/>
          <w:szCs w:val="22"/>
        </w:rPr>
        <w:t xml:space="preserve">, které </w:t>
      </w:r>
      <w:r>
        <w:rPr>
          <w:rFonts w:ascii="Calibri" w:hAnsi="Calibri"/>
          <w:sz w:val="22"/>
          <w:szCs w:val="22"/>
        </w:rPr>
        <w:t>v šir</w:t>
      </w:r>
      <w:r w:rsidR="00317E15">
        <w:rPr>
          <w:rFonts w:ascii="Calibri" w:hAnsi="Calibri"/>
          <w:sz w:val="22"/>
          <w:szCs w:val="22"/>
        </w:rPr>
        <w:t>ším</w:t>
      </w:r>
      <w:r>
        <w:rPr>
          <w:rFonts w:ascii="Calibri" w:hAnsi="Calibri"/>
          <w:sz w:val="22"/>
          <w:szCs w:val="22"/>
        </w:rPr>
        <w:t xml:space="preserve"> okolí Kutné Hory nebylo dostupné, proto se z</w:t>
      </w:r>
      <w:r w:rsidR="00317E15">
        <w:rPr>
          <w:rFonts w:ascii="Calibri" w:hAnsi="Calibri"/>
          <w:sz w:val="22"/>
          <w:szCs w:val="22"/>
        </w:rPr>
        <w:t xml:space="preserve"> iniciativy </w:t>
      </w:r>
      <w:r>
        <w:rPr>
          <w:rFonts w:ascii="Calibri" w:hAnsi="Calibri"/>
          <w:sz w:val="22"/>
          <w:szCs w:val="22"/>
        </w:rPr>
        <w:t xml:space="preserve">královského hormistra Kryštofa </w:t>
      </w:r>
      <w:proofErr w:type="spellStart"/>
      <w:r>
        <w:rPr>
          <w:rFonts w:ascii="Calibri" w:hAnsi="Calibri"/>
          <w:sz w:val="22"/>
          <w:szCs w:val="22"/>
        </w:rPr>
        <w:t>Gendorfa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 w:rsidR="00305F46">
        <w:rPr>
          <w:rFonts w:ascii="Calibri" w:hAnsi="Calibri"/>
          <w:sz w:val="22"/>
          <w:szCs w:val="22"/>
        </w:rPr>
        <w:t xml:space="preserve">v 2. polovině 16. století </w:t>
      </w:r>
      <w:r>
        <w:rPr>
          <w:rFonts w:ascii="Calibri" w:hAnsi="Calibri"/>
          <w:sz w:val="22"/>
          <w:szCs w:val="22"/>
        </w:rPr>
        <w:t>vypracoval p</w:t>
      </w:r>
      <w:r w:rsidR="00305F46">
        <w:rPr>
          <w:rFonts w:ascii="Calibri" w:hAnsi="Calibri"/>
          <w:sz w:val="22"/>
          <w:szCs w:val="22"/>
        </w:rPr>
        <w:t xml:space="preserve">lán </w:t>
      </w:r>
      <w:r>
        <w:rPr>
          <w:rFonts w:ascii="Calibri" w:hAnsi="Calibri"/>
          <w:sz w:val="22"/>
          <w:szCs w:val="22"/>
        </w:rPr>
        <w:t>na plavení dřeva z</w:t>
      </w:r>
      <w:r w:rsidR="00305F46">
        <w:rPr>
          <w:rFonts w:ascii="Calibri" w:hAnsi="Calibri"/>
          <w:sz w:val="22"/>
          <w:szCs w:val="22"/>
        </w:rPr>
        <w:t> královs</w:t>
      </w:r>
      <w:r w:rsidR="00317E15">
        <w:rPr>
          <w:rFonts w:ascii="Calibri" w:hAnsi="Calibri"/>
          <w:sz w:val="22"/>
          <w:szCs w:val="22"/>
        </w:rPr>
        <w:t>k</w:t>
      </w:r>
      <w:r w:rsidR="00305F46">
        <w:rPr>
          <w:rFonts w:ascii="Calibri" w:hAnsi="Calibri"/>
          <w:sz w:val="22"/>
          <w:szCs w:val="22"/>
        </w:rPr>
        <w:t xml:space="preserve">ých lesů v </w:t>
      </w:r>
      <w:r>
        <w:rPr>
          <w:rFonts w:ascii="Calibri" w:hAnsi="Calibri"/>
          <w:sz w:val="22"/>
          <w:szCs w:val="22"/>
        </w:rPr>
        <w:t>Krkonoš</w:t>
      </w:r>
      <w:r w:rsidR="00305F46">
        <w:rPr>
          <w:rFonts w:ascii="Calibri" w:hAnsi="Calibri"/>
          <w:sz w:val="22"/>
          <w:szCs w:val="22"/>
        </w:rPr>
        <w:t>ích</w:t>
      </w:r>
      <w:r>
        <w:rPr>
          <w:rFonts w:ascii="Calibri" w:hAnsi="Calibri"/>
          <w:sz w:val="22"/>
          <w:szCs w:val="22"/>
        </w:rPr>
        <w:t xml:space="preserve"> po řece Úpě a Labi do Starého Kolína o od</w:t>
      </w:r>
      <w:r w:rsidR="00317E15"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ud </w:t>
      </w:r>
      <w:proofErr w:type="gramStart"/>
      <w:r>
        <w:rPr>
          <w:rFonts w:ascii="Calibri" w:hAnsi="Calibri"/>
          <w:sz w:val="22"/>
          <w:szCs w:val="22"/>
        </w:rPr>
        <w:t>novým kanálem</w:t>
      </w:r>
      <w:proofErr w:type="gramEnd"/>
      <w:r>
        <w:rPr>
          <w:rFonts w:ascii="Calibri" w:hAnsi="Calibri"/>
          <w:sz w:val="22"/>
          <w:szCs w:val="22"/>
        </w:rPr>
        <w:t xml:space="preserve"> ke Skalce pod vrchem </w:t>
      </w:r>
      <w:proofErr w:type="spellStart"/>
      <w:r>
        <w:rPr>
          <w:rFonts w:ascii="Calibri" w:hAnsi="Calibri"/>
          <w:sz w:val="22"/>
          <w:szCs w:val="22"/>
        </w:rPr>
        <w:t>Turkaňk</w:t>
      </w:r>
      <w:proofErr w:type="spellEnd"/>
      <w:r>
        <w:rPr>
          <w:rFonts w:ascii="Calibri" w:hAnsi="Calibri"/>
          <w:sz w:val="22"/>
          <w:szCs w:val="22"/>
        </w:rPr>
        <w:t xml:space="preserve">, voda od Skalky opadávala pravděpodobně Hořanským potokem zpět do Labe, pokud uvažujeme že kanál byl průtočný. </w:t>
      </w:r>
      <w:r w:rsidR="00305F46">
        <w:rPr>
          <w:rFonts w:ascii="Calibri" w:hAnsi="Calibri"/>
          <w:sz w:val="22"/>
          <w:szCs w:val="22"/>
        </w:rPr>
        <w:t xml:space="preserve">Počátkem 17. století se uvádí že, že voda byla stojatá a po kanálu se plavilo důlní dříví a dřevěné uhlí v lodích koňmo od Labe k dolům. Vzhledem k častým povodním, regulaci Labe a intenzivnímu zemědělství je </w:t>
      </w:r>
      <w:r w:rsidR="00317E15">
        <w:rPr>
          <w:rFonts w:ascii="Calibri" w:hAnsi="Calibri"/>
          <w:sz w:val="22"/>
          <w:szCs w:val="22"/>
        </w:rPr>
        <w:t xml:space="preserve">dnes </w:t>
      </w:r>
      <w:r w:rsidR="00305F46">
        <w:rPr>
          <w:rFonts w:ascii="Calibri" w:hAnsi="Calibri"/>
          <w:sz w:val="22"/>
          <w:szCs w:val="22"/>
        </w:rPr>
        <w:t xml:space="preserve">trasa kanálu značně setřena. </w:t>
      </w:r>
    </w:p>
    <w:p w:rsidR="00305F46" w:rsidRPr="003102CB" w:rsidRDefault="00305F46" w:rsidP="00305F46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Dalším významným kanálem v Kutné Hoře bylo dílo, které napájelo doly na </w:t>
      </w:r>
      <w:proofErr w:type="spellStart"/>
      <w:r>
        <w:rPr>
          <w:rFonts w:ascii="Calibri" w:hAnsi="Calibri"/>
          <w:sz w:val="22"/>
          <w:szCs w:val="22"/>
        </w:rPr>
        <w:t>Turkaňku</w:t>
      </w:r>
      <w:proofErr w:type="spellEnd"/>
      <w:r>
        <w:rPr>
          <w:rFonts w:ascii="Calibri" w:hAnsi="Calibri"/>
          <w:sz w:val="22"/>
          <w:szCs w:val="22"/>
        </w:rPr>
        <w:t xml:space="preserve"> pohonnou vodou z Vrchlice přes Sedlec nad Skalku, zachoval se nám i popis těchto důlních zařízení v dobové češtině. Trasa kanálu je též již značně setřena. Ochrana Labského kanálu není žádná,</w:t>
      </w:r>
      <w:r w:rsidR="00317E15">
        <w:rPr>
          <w:rFonts w:ascii="Calibri" w:hAnsi="Calibri"/>
          <w:sz w:val="22"/>
          <w:szCs w:val="22"/>
        </w:rPr>
        <w:t xml:space="preserve"> trasa</w:t>
      </w:r>
      <w:r>
        <w:rPr>
          <w:rFonts w:ascii="Calibri" w:hAnsi="Calibri"/>
          <w:sz w:val="22"/>
          <w:szCs w:val="22"/>
        </w:rPr>
        <w:t xml:space="preserve"> kanál</w:t>
      </w:r>
      <w:r w:rsidR="00317E15">
        <w:rPr>
          <w:rFonts w:ascii="Calibri" w:hAnsi="Calibri"/>
          <w:sz w:val="22"/>
          <w:szCs w:val="22"/>
        </w:rPr>
        <w:t xml:space="preserve">u </w:t>
      </w:r>
      <w:r>
        <w:rPr>
          <w:rFonts w:ascii="Calibri" w:hAnsi="Calibri"/>
          <w:sz w:val="22"/>
          <w:szCs w:val="22"/>
        </w:rPr>
        <w:t xml:space="preserve">z Vrchlice </w:t>
      </w:r>
      <w:r w:rsidR="00317E15">
        <w:rPr>
          <w:rFonts w:ascii="Calibri" w:hAnsi="Calibri"/>
          <w:sz w:val="22"/>
          <w:szCs w:val="22"/>
        </w:rPr>
        <w:t>se částečně</w:t>
      </w:r>
      <w:r>
        <w:rPr>
          <w:rFonts w:ascii="Calibri" w:hAnsi="Calibri"/>
          <w:sz w:val="22"/>
          <w:szCs w:val="22"/>
        </w:rPr>
        <w:t xml:space="preserve"> </w:t>
      </w:r>
      <w:r w:rsidR="00317E15">
        <w:rPr>
          <w:rFonts w:ascii="Calibri" w:hAnsi="Calibri"/>
          <w:sz w:val="22"/>
          <w:szCs w:val="22"/>
        </w:rPr>
        <w:t xml:space="preserve">nachází </w:t>
      </w:r>
      <w:r>
        <w:rPr>
          <w:rFonts w:ascii="Calibri" w:hAnsi="Calibri"/>
          <w:sz w:val="22"/>
          <w:szCs w:val="22"/>
        </w:rPr>
        <w:t>v rámci území chráněného UNESCO a jeho ochranném pásmu.</w:t>
      </w:r>
    </w:p>
    <w:p w:rsidR="00842AE9" w:rsidRDefault="00842AE9" w:rsidP="008A7E2D">
      <w:pPr>
        <w:spacing w:line="320" w:lineRule="exact"/>
        <w:jc w:val="both"/>
        <w:rPr>
          <w:rFonts w:ascii="Calibri" w:hAnsi="Calibri"/>
          <w:b/>
          <w:sz w:val="22"/>
          <w:szCs w:val="22"/>
        </w:rPr>
      </w:pPr>
    </w:p>
    <w:p w:rsidR="00305F46" w:rsidRPr="006B21C0" w:rsidRDefault="00305F46" w:rsidP="008A7E2D">
      <w:pPr>
        <w:spacing w:line="320" w:lineRule="exact"/>
        <w:jc w:val="both"/>
        <w:rPr>
          <w:rFonts w:ascii="Calibri" w:hAnsi="Calibri"/>
          <w:b/>
        </w:rPr>
      </w:pPr>
      <w:r w:rsidRPr="006B21C0">
        <w:rPr>
          <w:rFonts w:ascii="Calibri" w:hAnsi="Calibri"/>
          <w:b/>
        </w:rPr>
        <w:t>Jáchymovský vodní systém</w:t>
      </w:r>
    </w:p>
    <w:p w:rsidR="00305F46" w:rsidRPr="00422651" w:rsidRDefault="00422651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  <w:r w:rsidRPr="00422651">
        <w:rPr>
          <w:rFonts w:ascii="Calibri" w:hAnsi="Calibri"/>
          <w:sz w:val="22"/>
          <w:szCs w:val="22"/>
        </w:rPr>
        <w:t>V</w:t>
      </w:r>
      <w:r w:rsidR="00305F46" w:rsidRPr="00422651">
        <w:rPr>
          <w:rFonts w:ascii="Calibri" w:hAnsi="Calibri"/>
          <w:sz w:val="22"/>
          <w:szCs w:val="22"/>
        </w:rPr>
        <w:t>odní energie</w:t>
      </w:r>
      <w:r w:rsidRPr="00422651">
        <w:rPr>
          <w:rFonts w:ascii="Calibri" w:hAnsi="Calibri"/>
          <w:sz w:val="22"/>
          <w:szCs w:val="22"/>
        </w:rPr>
        <w:t xml:space="preserve"> na místě dnešního</w:t>
      </w:r>
      <w:r w:rsidR="00305F46" w:rsidRPr="00422651">
        <w:rPr>
          <w:rFonts w:ascii="Calibri" w:hAnsi="Calibri"/>
          <w:sz w:val="22"/>
          <w:szCs w:val="22"/>
        </w:rPr>
        <w:t xml:space="preserve"> Jáchymově </w:t>
      </w:r>
      <w:r w:rsidRPr="00422651">
        <w:rPr>
          <w:rFonts w:ascii="Calibri" w:hAnsi="Calibri"/>
          <w:sz w:val="22"/>
          <w:szCs w:val="22"/>
        </w:rPr>
        <w:t>byla využívána v hamru ještě před nálezem stříbrného zrudnění</w:t>
      </w:r>
      <w:r>
        <w:rPr>
          <w:rFonts w:ascii="Calibri" w:hAnsi="Calibri"/>
          <w:sz w:val="22"/>
          <w:szCs w:val="22"/>
        </w:rPr>
        <w:t>, po objevení bohatého ložiska voda prvně poháněla vodní stoupy a posléze důlní čerpadla. Do Jáchymovského údolí byla voda přiváděna kanály</w:t>
      </w:r>
      <w:r w:rsidR="00317E15">
        <w:rPr>
          <w:rFonts w:ascii="Calibri" w:hAnsi="Calibri"/>
          <w:sz w:val="22"/>
          <w:szCs w:val="22"/>
        </w:rPr>
        <w:t xml:space="preserve"> a vodními tunely až od Neklidu a důlními chodbami z </w:t>
      </w:r>
      <w:proofErr w:type="spellStart"/>
      <w:r w:rsidR="00317E15">
        <w:rPr>
          <w:rFonts w:ascii="Calibri" w:hAnsi="Calibri"/>
          <w:sz w:val="22"/>
          <w:szCs w:val="22"/>
        </w:rPr>
        <w:t>Eliášského</w:t>
      </w:r>
      <w:proofErr w:type="spellEnd"/>
      <w:r w:rsidR="00317E15">
        <w:rPr>
          <w:rFonts w:ascii="Calibri" w:hAnsi="Calibri"/>
          <w:sz w:val="22"/>
          <w:szCs w:val="22"/>
        </w:rPr>
        <w:t xml:space="preserve"> údolí.</w:t>
      </w:r>
      <w:r>
        <w:rPr>
          <w:rFonts w:ascii="Calibri" w:hAnsi="Calibri"/>
          <w:sz w:val="22"/>
          <w:szCs w:val="22"/>
        </w:rPr>
        <w:t xml:space="preserve"> </w:t>
      </w:r>
      <w:r w:rsidR="00317E15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ntenzivní rozvoj systém prodělal v 18. a 19. století. Při modernizaci dolu Rudolf (Rovnost, Werner) v západním revíru </w:t>
      </w:r>
      <w:r w:rsidR="00EA2ACB">
        <w:rPr>
          <w:rFonts w:ascii="Calibri" w:hAnsi="Calibri"/>
          <w:sz w:val="22"/>
          <w:szCs w:val="22"/>
        </w:rPr>
        <w:t xml:space="preserve">v polovině 19. století </w:t>
      </w:r>
      <w:r>
        <w:rPr>
          <w:rFonts w:ascii="Calibri" w:hAnsi="Calibri"/>
          <w:sz w:val="22"/>
          <w:szCs w:val="22"/>
        </w:rPr>
        <w:t>byla z </w:t>
      </w:r>
      <w:proofErr w:type="spellStart"/>
      <w:r>
        <w:rPr>
          <w:rFonts w:ascii="Calibri" w:hAnsi="Calibri"/>
          <w:sz w:val="22"/>
          <w:szCs w:val="22"/>
        </w:rPr>
        <w:t>Eliášského</w:t>
      </w:r>
      <w:proofErr w:type="spellEnd"/>
      <w:r>
        <w:rPr>
          <w:rFonts w:ascii="Calibri" w:hAnsi="Calibri"/>
          <w:sz w:val="22"/>
          <w:szCs w:val="22"/>
        </w:rPr>
        <w:t xml:space="preserve"> údolí proražena do jámy nová dopravní štola, která také sloužila jako přivaděč pohonné vody </w:t>
      </w:r>
      <w:r w:rsidR="00317E15">
        <w:rPr>
          <w:rFonts w:ascii="Calibri" w:hAnsi="Calibri"/>
          <w:sz w:val="22"/>
          <w:szCs w:val="22"/>
        </w:rPr>
        <w:t xml:space="preserve">do </w:t>
      </w:r>
      <w:r w:rsidR="00EA2ACB">
        <w:rPr>
          <w:rFonts w:ascii="Calibri" w:hAnsi="Calibri"/>
          <w:sz w:val="22"/>
          <w:szCs w:val="22"/>
        </w:rPr>
        <w:t>tlakov</w:t>
      </w:r>
      <w:r w:rsidR="00317E15">
        <w:rPr>
          <w:rFonts w:ascii="Calibri" w:hAnsi="Calibri"/>
          <w:sz w:val="22"/>
          <w:szCs w:val="22"/>
        </w:rPr>
        <w:t>ého</w:t>
      </w:r>
      <w:r>
        <w:rPr>
          <w:rFonts w:ascii="Calibri" w:hAnsi="Calibri"/>
          <w:sz w:val="22"/>
          <w:szCs w:val="22"/>
        </w:rPr>
        <w:t xml:space="preserve"> potrubí v</w:t>
      </w:r>
      <w:r w:rsidR="00317E15">
        <w:rPr>
          <w:rFonts w:ascii="Calibri" w:hAnsi="Calibri"/>
          <w:sz w:val="22"/>
          <w:szCs w:val="22"/>
        </w:rPr>
        <w:t> </w:t>
      </w:r>
      <w:r w:rsidR="00EA2ACB">
        <w:rPr>
          <w:rFonts w:ascii="Calibri" w:hAnsi="Calibri"/>
          <w:sz w:val="22"/>
          <w:szCs w:val="22"/>
        </w:rPr>
        <w:t>šachtě</w:t>
      </w:r>
      <w:r w:rsidR="00317E15">
        <w:rPr>
          <w:rFonts w:ascii="Calibri" w:hAnsi="Calibri"/>
          <w:sz w:val="22"/>
          <w:szCs w:val="22"/>
        </w:rPr>
        <w:t>, které napájelo</w:t>
      </w:r>
      <w:r>
        <w:rPr>
          <w:rFonts w:ascii="Calibri" w:hAnsi="Calibri"/>
          <w:sz w:val="22"/>
          <w:szCs w:val="22"/>
        </w:rPr>
        <w:t xml:space="preserve"> vodní turbínu</w:t>
      </w:r>
      <w:r w:rsidR="00317E1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systému </w:t>
      </w:r>
      <w:proofErr w:type="spellStart"/>
      <w:r>
        <w:rPr>
          <w:rFonts w:ascii="Calibri" w:hAnsi="Calibri"/>
          <w:sz w:val="22"/>
          <w:szCs w:val="22"/>
        </w:rPr>
        <w:t>Schwamkrug</w:t>
      </w:r>
      <w:proofErr w:type="spellEnd"/>
      <w:r w:rsidR="00EA2ACB">
        <w:rPr>
          <w:rFonts w:ascii="Calibri" w:hAnsi="Calibri"/>
          <w:sz w:val="22"/>
          <w:szCs w:val="22"/>
        </w:rPr>
        <w:t xml:space="preserve"> </w:t>
      </w:r>
      <w:r w:rsidR="00317E15">
        <w:rPr>
          <w:rFonts w:ascii="Calibri" w:hAnsi="Calibri"/>
          <w:sz w:val="22"/>
          <w:szCs w:val="22"/>
        </w:rPr>
        <w:t>na</w:t>
      </w:r>
      <w:r w:rsidR="00EA2ACB">
        <w:rPr>
          <w:rFonts w:ascii="Calibri" w:hAnsi="Calibri"/>
          <w:sz w:val="22"/>
          <w:szCs w:val="22"/>
        </w:rPr>
        <w:t xml:space="preserve"> pohon těžního stroje. Turbína nahradila koňský žentour na povrchu a byla zde</w:t>
      </w:r>
      <w:r>
        <w:rPr>
          <w:rFonts w:ascii="Calibri" w:hAnsi="Calibri"/>
          <w:sz w:val="22"/>
          <w:szCs w:val="22"/>
        </w:rPr>
        <w:t xml:space="preserve"> instalovan</w:t>
      </w:r>
      <w:r w:rsidR="00EA2ACB"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 </w:t>
      </w:r>
      <w:r w:rsidR="00EA2ACB">
        <w:rPr>
          <w:rFonts w:ascii="Calibri" w:hAnsi="Calibri"/>
          <w:sz w:val="22"/>
          <w:szCs w:val="22"/>
        </w:rPr>
        <w:t>roku</w:t>
      </w:r>
      <w:r>
        <w:rPr>
          <w:rFonts w:ascii="Calibri" w:hAnsi="Calibri"/>
          <w:sz w:val="22"/>
          <w:szCs w:val="22"/>
        </w:rPr>
        <w:t xml:space="preserve"> 1856</w:t>
      </w:r>
      <w:r w:rsidR="00EA2ACB">
        <w:rPr>
          <w:rFonts w:ascii="Calibri" w:hAnsi="Calibri"/>
          <w:sz w:val="22"/>
          <w:szCs w:val="22"/>
        </w:rPr>
        <w:t>, jednalo se o první použití vodní turbíny pro báňské účely</w:t>
      </w:r>
      <w:r>
        <w:rPr>
          <w:rFonts w:ascii="Calibri" w:hAnsi="Calibri"/>
          <w:sz w:val="22"/>
          <w:szCs w:val="22"/>
        </w:rPr>
        <w:t xml:space="preserve"> v rámci monarchie. </w:t>
      </w:r>
      <w:r w:rsidR="00EA2ACB">
        <w:rPr>
          <w:rFonts w:ascii="Calibri" w:hAnsi="Calibri"/>
          <w:sz w:val="22"/>
          <w:szCs w:val="22"/>
        </w:rPr>
        <w:t xml:space="preserve">Později byla turbína nahrazena tlakovým </w:t>
      </w:r>
      <w:proofErr w:type="spellStart"/>
      <w:r w:rsidR="00EA2ACB">
        <w:rPr>
          <w:rFonts w:ascii="Calibri" w:hAnsi="Calibri"/>
          <w:sz w:val="22"/>
          <w:szCs w:val="22"/>
        </w:rPr>
        <w:t>vodosloupcovým</w:t>
      </w:r>
      <w:proofErr w:type="spellEnd"/>
      <w:r w:rsidR="00EA2ACB">
        <w:rPr>
          <w:rFonts w:ascii="Calibri" w:hAnsi="Calibri"/>
          <w:sz w:val="22"/>
          <w:szCs w:val="22"/>
        </w:rPr>
        <w:t xml:space="preserve"> pístovým strojem, který zde sloužil až do počátku 20. století.</w:t>
      </w:r>
      <w:r w:rsidR="00820F45">
        <w:rPr>
          <w:rFonts w:ascii="Calibri" w:hAnsi="Calibri"/>
          <w:sz w:val="22"/>
          <w:szCs w:val="22"/>
        </w:rPr>
        <w:t xml:space="preserve"> Pohonné vody od Rovnosti opadával</w:t>
      </w:r>
      <w:r w:rsidR="00317E15">
        <w:rPr>
          <w:rFonts w:ascii="Calibri" w:hAnsi="Calibri"/>
          <w:sz w:val="22"/>
          <w:szCs w:val="22"/>
        </w:rPr>
        <w:t>y</w:t>
      </w:r>
      <w:r w:rsidR="00820F45">
        <w:rPr>
          <w:rFonts w:ascii="Calibri" w:hAnsi="Calibri"/>
          <w:sz w:val="22"/>
          <w:szCs w:val="22"/>
        </w:rPr>
        <w:t xml:space="preserve"> po hlavních chodbách </w:t>
      </w:r>
      <w:r w:rsidR="00317E15">
        <w:rPr>
          <w:rFonts w:ascii="Calibri" w:hAnsi="Calibri"/>
          <w:sz w:val="22"/>
          <w:szCs w:val="22"/>
        </w:rPr>
        <w:t xml:space="preserve">po žíle Svatého Ducha </w:t>
      </w:r>
      <w:r w:rsidR="00820F45">
        <w:rPr>
          <w:rFonts w:ascii="Calibri" w:hAnsi="Calibri"/>
          <w:sz w:val="22"/>
          <w:szCs w:val="22"/>
        </w:rPr>
        <w:t xml:space="preserve">až na štolu Albrecht, která ústila nad dolem Josef a voda zde měla dalších 180 metrů výškového potenciálu pro pohon důlních zařízení. Na východní větvi vodního systému jsou zajímavostí dvě dlouhé vodní štoly na trase od Neklidu a dochované těleso kanálu včetně kamenných vyzdívek vlastního vodotoku. Dalším zajímavým zařízením bylo vodou poháněné </w:t>
      </w:r>
      <w:proofErr w:type="spellStart"/>
      <w:r w:rsidR="00820F45">
        <w:rPr>
          <w:rFonts w:ascii="Calibri" w:hAnsi="Calibri"/>
          <w:sz w:val="22"/>
          <w:szCs w:val="22"/>
        </w:rPr>
        <w:t>přetěžovací</w:t>
      </w:r>
      <w:proofErr w:type="spellEnd"/>
      <w:r w:rsidR="00820F45">
        <w:rPr>
          <w:rFonts w:ascii="Calibri" w:hAnsi="Calibri"/>
          <w:sz w:val="22"/>
          <w:szCs w:val="22"/>
        </w:rPr>
        <w:t xml:space="preserve"> zařízení na dol</w:t>
      </w:r>
      <w:r w:rsidR="00317E15">
        <w:rPr>
          <w:rFonts w:ascii="Calibri" w:hAnsi="Calibri"/>
          <w:sz w:val="22"/>
          <w:szCs w:val="22"/>
        </w:rPr>
        <w:t>e</w:t>
      </w:r>
      <w:r w:rsidR="00820F45">
        <w:rPr>
          <w:rFonts w:ascii="Calibri" w:hAnsi="Calibri"/>
          <w:sz w:val="22"/>
          <w:szCs w:val="22"/>
        </w:rPr>
        <w:t xml:space="preserve"> Svornost pro těžbu </w:t>
      </w:r>
      <w:r w:rsidR="00317E15">
        <w:rPr>
          <w:rFonts w:ascii="Calibri" w:hAnsi="Calibri"/>
          <w:sz w:val="22"/>
          <w:szCs w:val="22"/>
        </w:rPr>
        <w:t>hlušiny</w:t>
      </w:r>
      <w:r w:rsidR="00820F45">
        <w:rPr>
          <w:rFonts w:ascii="Calibri" w:hAnsi="Calibri"/>
          <w:sz w:val="22"/>
          <w:szCs w:val="22"/>
        </w:rPr>
        <w:t xml:space="preserve"> z úrovně </w:t>
      </w:r>
      <w:r w:rsidR="00317E15">
        <w:rPr>
          <w:rFonts w:ascii="Calibri" w:hAnsi="Calibri"/>
          <w:sz w:val="22"/>
          <w:szCs w:val="22"/>
        </w:rPr>
        <w:t xml:space="preserve">nádvoří </w:t>
      </w:r>
      <w:r w:rsidR="00820F45">
        <w:rPr>
          <w:rFonts w:ascii="Calibri" w:hAnsi="Calibri"/>
          <w:sz w:val="22"/>
          <w:szCs w:val="22"/>
        </w:rPr>
        <w:t xml:space="preserve">dolu na horní haldu, které je ve stejné výškové úrovni jako horní kanál. Voda byla využita také pro pohon </w:t>
      </w:r>
      <w:r w:rsidR="00741A54">
        <w:rPr>
          <w:rFonts w:ascii="Calibri" w:hAnsi="Calibri"/>
          <w:sz w:val="22"/>
          <w:szCs w:val="22"/>
        </w:rPr>
        <w:t xml:space="preserve">stojatého </w:t>
      </w:r>
      <w:proofErr w:type="spellStart"/>
      <w:r w:rsidR="00820F45">
        <w:rPr>
          <w:rFonts w:ascii="Calibri" w:hAnsi="Calibri"/>
          <w:sz w:val="22"/>
          <w:szCs w:val="22"/>
        </w:rPr>
        <w:t>vodosloupcového</w:t>
      </w:r>
      <w:proofErr w:type="spellEnd"/>
      <w:r w:rsidR="00820F45">
        <w:rPr>
          <w:rFonts w:ascii="Calibri" w:hAnsi="Calibri"/>
          <w:sz w:val="22"/>
          <w:szCs w:val="22"/>
        </w:rPr>
        <w:t xml:space="preserve"> těžního stroje umístěného na Svornosti. Další vodní </w:t>
      </w:r>
      <w:r w:rsidR="00820F45">
        <w:rPr>
          <w:rFonts w:ascii="Calibri" w:hAnsi="Calibri"/>
          <w:sz w:val="22"/>
          <w:szCs w:val="22"/>
        </w:rPr>
        <w:lastRenderedPageBreak/>
        <w:t xml:space="preserve">zařízení byla umístěna mezi Dědičnou štolou Barbora a Daniel, posledním typem bylo moderní litinové </w:t>
      </w:r>
      <w:proofErr w:type="spellStart"/>
      <w:r w:rsidR="00820F45">
        <w:rPr>
          <w:rFonts w:ascii="Calibri" w:hAnsi="Calibri"/>
          <w:sz w:val="22"/>
          <w:szCs w:val="22"/>
        </w:rPr>
        <w:t>vodosloupcové</w:t>
      </w:r>
      <w:proofErr w:type="spellEnd"/>
      <w:r w:rsidR="00820F45">
        <w:rPr>
          <w:rFonts w:ascii="Calibri" w:hAnsi="Calibri"/>
          <w:sz w:val="22"/>
          <w:szCs w:val="22"/>
        </w:rPr>
        <w:t xml:space="preserve"> </w:t>
      </w:r>
      <w:proofErr w:type="gramStart"/>
      <w:r w:rsidR="00820F45">
        <w:rPr>
          <w:rFonts w:ascii="Calibri" w:hAnsi="Calibri"/>
          <w:sz w:val="22"/>
          <w:szCs w:val="22"/>
        </w:rPr>
        <w:t>čerpadlo</w:t>
      </w:r>
      <w:r w:rsidR="00741A54">
        <w:rPr>
          <w:rFonts w:ascii="Calibri" w:hAnsi="Calibri"/>
          <w:sz w:val="22"/>
          <w:szCs w:val="22"/>
        </w:rPr>
        <w:t xml:space="preserve"> </w:t>
      </w:r>
      <w:r w:rsidR="00820F45">
        <w:rPr>
          <w:rFonts w:ascii="Calibri" w:hAnsi="Calibri"/>
          <w:sz w:val="22"/>
          <w:szCs w:val="22"/>
        </w:rPr>
        <w:t xml:space="preserve"> v jámě</w:t>
      </w:r>
      <w:proofErr w:type="gramEnd"/>
      <w:r w:rsidR="00820F45">
        <w:rPr>
          <w:rFonts w:ascii="Calibri" w:hAnsi="Calibri"/>
          <w:sz w:val="22"/>
          <w:szCs w:val="22"/>
        </w:rPr>
        <w:t xml:space="preserve"> Svornost na štole Daniel, kterou pak veškeré vody odtékaly z revíru. Systém </w:t>
      </w:r>
      <w:r w:rsidR="0032308C">
        <w:rPr>
          <w:rFonts w:ascii="Calibri" w:hAnsi="Calibri"/>
          <w:sz w:val="22"/>
          <w:szCs w:val="22"/>
        </w:rPr>
        <w:t xml:space="preserve">jáchymovských </w:t>
      </w:r>
      <w:r w:rsidR="00820F45">
        <w:rPr>
          <w:rFonts w:ascii="Calibri" w:hAnsi="Calibri"/>
          <w:sz w:val="22"/>
          <w:szCs w:val="22"/>
        </w:rPr>
        <w:t>vodních kanálů je částečně chráněn svým umístěním v Krajinné památkové zóně.</w:t>
      </w:r>
      <w:r w:rsidR="00B0058A">
        <w:rPr>
          <w:rFonts w:ascii="Calibri" w:hAnsi="Calibri"/>
          <w:sz w:val="22"/>
          <w:szCs w:val="22"/>
        </w:rPr>
        <w:t xml:space="preserve"> </w:t>
      </w:r>
    </w:p>
    <w:p w:rsidR="00305F46" w:rsidRPr="008A7E2D" w:rsidRDefault="00305F46" w:rsidP="008A7E2D">
      <w:pPr>
        <w:spacing w:line="320" w:lineRule="exact"/>
        <w:jc w:val="both"/>
        <w:rPr>
          <w:rFonts w:ascii="Calibri" w:hAnsi="Calibri"/>
          <w:b/>
          <w:sz w:val="22"/>
          <w:szCs w:val="22"/>
        </w:rPr>
      </w:pPr>
    </w:p>
    <w:p w:rsidR="00842AE9" w:rsidRPr="006B21C0" w:rsidRDefault="00842AE9" w:rsidP="008A7E2D">
      <w:pPr>
        <w:spacing w:line="320" w:lineRule="exact"/>
        <w:jc w:val="both"/>
        <w:rPr>
          <w:rFonts w:ascii="Calibri" w:hAnsi="Calibri"/>
          <w:b/>
        </w:rPr>
      </w:pPr>
      <w:r w:rsidRPr="006B21C0">
        <w:rPr>
          <w:rFonts w:ascii="Calibri" w:hAnsi="Calibri"/>
          <w:b/>
        </w:rPr>
        <w:t>Náhon na Žampachu</w:t>
      </w:r>
      <w:r w:rsidR="0032308C" w:rsidRPr="006B21C0">
        <w:rPr>
          <w:rFonts w:ascii="Calibri" w:hAnsi="Calibri"/>
          <w:b/>
        </w:rPr>
        <w:t xml:space="preserve"> v Jílovém u Prahy</w:t>
      </w:r>
    </w:p>
    <w:p w:rsidR="00820F45" w:rsidRDefault="00820F45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  <w:r w:rsidRPr="00820F45">
        <w:rPr>
          <w:rFonts w:ascii="Calibri" w:hAnsi="Calibri"/>
          <w:sz w:val="22"/>
          <w:szCs w:val="22"/>
        </w:rPr>
        <w:t xml:space="preserve">Je rozsahem menší dílo, jímající vody řeky Sázavy na </w:t>
      </w:r>
      <w:r w:rsidR="00741A54">
        <w:rPr>
          <w:rFonts w:ascii="Calibri" w:hAnsi="Calibri"/>
          <w:sz w:val="22"/>
          <w:szCs w:val="22"/>
        </w:rPr>
        <w:t xml:space="preserve">pohon čerpadla na rudním sloupu </w:t>
      </w:r>
      <w:r w:rsidRPr="00820F45">
        <w:rPr>
          <w:rFonts w:ascii="Calibri" w:hAnsi="Calibri"/>
          <w:sz w:val="22"/>
          <w:szCs w:val="22"/>
        </w:rPr>
        <w:t>v</w:t>
      </w:r>
      <w:r w:rsidR="00741A54">
        <w:rPr>
          <w:rFonts w:ascii="Calibri" w:hAnsi="Calibri"/>
          <w:sz w:val="22"/>
          <w:szCs w:val="22"/>
        </w:rPr>
        <w:t> </w:t>
      </w:r>
      <w:r w:rsidRPr="00820F45">
        <w:rPr>
          <w:rFonts w:ascii="Calibri" w:hAnsi="Calibri"/>
          <w:sz w:val="22"/>
          <w:szCs w:val="22"/>
        </w:rPr>
        <w:t>tzv</w:t>
      </w:r>
      <w:r w:rsidR="00741A54">
        <w:rPr>
          <w:rFonts w:ascii="Calibri" w:hAnsi="Calibri"/>
          <w:sz w:val="22"/>
          <w:szCs w:val="22"/>
        </w:rPr>
        <w:t>.</w:t>
      </w:r>
      <w:r w:rsidRPr="00820F45">
        <w:rPr>
          <w:rFonts w:ascii="Calibri" w:hAnsi="Calibri"/>
          <w:sz w:val="22"/>
          <w:szCs w:val="22"/>
        </w:rPr>
        <w:t xml:space="preserve"> Michalském oddílu </w:t>
      </w:r>
      <w:r w:rsidR="00741A54">
        <w:rPr>
          <w:rFonts w:ascii="Calibri" w:hAnsi="Calibri"/>
          <w:sz w:val="22"/>
          <w:szCs w:val="22"/>
        </w:rPr>
        <w:t>u</w:t>
      </w:r>
      <w:r w:rsidRPr="00820F45">
        <w:rPr>
          <w:rFonts w:ascii="Calibri" w:hAnsi="Calibri"/>
          <w:sz w:val="22"/>
          <w:szCs w:val="22"/>
        </w:rPr>
        <w:t xml:space="preserve"> břehu Sázavy, </w:t>
      </w:r>
      <w:r w:rsidR="00741A54">
        <w:rPr>
          <w:rFonts w:ascii="Calibri" w:hAnsi="Calibri"/>
          <w:sz w:val="22"/>
          <w:szCs w:val="22"/>
        </w:rPr>
        <w:t>který zasahoval hluboko pod hladinu řeky.</w:t>
      </w:r>
      <w:r>
        <w:rPr>
          <w:rFonts w:ascii="Calibri" w:hAnsi="Calibri"/>
          <w:sz w:val="22"/>
          <w:szCs w:val="22"/>
        </w:rPr>
        <w:t xml:space="preserve"> </w:t>
      </w:r>
      <w:r w:rsidR="00741A54">
        <w:rPr>
          <w:rFonts w:ascii="Calibri" w:hAnsi="Calibri"/>
          <w:sz w:val="22"/>
          <w:szCs w:val="22"/>
        </w:rPr>
        <w:t>Kanál p</w:t>
      </w:r>
      <w:r>
        <w:rPr>
          <w:rFonts w:ascii="Calibri" w:hAnsi="Calibri"/>
          <w:sz w:val="22"/>
          <w:szCs w:val="22"/>
        </w:rPr>
        <w:t xml:space="preserve">ochází ze 17. století, </w:t>
      </w:r>
      <w:r w:rsidR="0032308C">
        <w:rPr>
          <w:rFonts w:ascii="Calibri" w:hAnsi="Calibri"/>
          <w:sz w:val="22"/>
          <w:szCs w:val="22"/>
        </w:rPr>
        <w:t xml:space="preserve">možná je i starší. Kanál byl modernizován v 19. století, kdy poháněl </w:t>
      </w:r>
      <w:r w:rsidR="00741A54">
        <w:rPr>
          <w:rFonts w:ascii="Calibri" w:hAnsi="Calibri"/>
          <w:sz w:val="22"/>
          <w:szCs w:val="22"/>
        </w:rPr>
        <w:t xml:space="preserve">vodní </w:t>
      </w:r>
      <w:r w:rsidR="0032308C">
        <w:rPr>
          <w:rFonts w:ascii="Calibri" w:hAnsi="Calibri"/>
          <w:sz w:val="22"/>
          <w:szCs w:val="22"/>
        </w:rPr>
        <w:t>kolo přes kilometr dlouhé transmise z drátěného lana, která poháněla čerpadlo na dole Pepř. Zařízení zřejmě nebylo dlouho v</w:t>
      </w:r>
      <w:r w:rsidR="00741A54">
        <w:rPr>
          <w:rFonts w:ascii="Calibri" w:hAnsi="Calibri"/>
          <w:sz w:val="22"/>
          <w:szCs w:val="22"/>
        </w:rPr>
        <w:t> </w:t>
      </w:r>
      <w:r w:rsidR="0032308C">
        <w:rPr>
          <w:rFonts w:ascii="Calibri" w:hAnsi="Calibri"/>
          <w:sz w:val="22"/>
          <w:szCs w:val="22"/>
        </w:rPr>
        <w:t>provozu</w:t>
      </w:r>
      <w:r w:rsidR="00741A54">
        <w:rPr>
          <w:rFonts w:ascii="Calibri" w:hAnsi="Calibri"/>
          <w:sz w:val="22"/>
          <w:szCs w:val="22"/>
        </w:rPr>
        <w:t>,</w:t>
      </w:r>
      <w:r w:rsidR="0032308C">
        <w:rPr>
          <w:rFonts w:ascii="Calibri" w:hAnsi="Calibri"/>
          <w:sz w:val="22"/>
          <w:szCs w:val="22"/>
        </w:rPr>
        <w:t xml:space="preserve"> a</w:t>
      </w:r>
      <w:r w:rsidR="00741A54">
        <w:rPr>
          <w:rFonts w:ascii="Calibri" w:hAnsi="Calibri"/>
          <w:sz w:val="22"/>
          <w:szCs w:val="22"/>
        </w:rPr>
        <w:t>le</w:t>
      </w:r>
      <w:r w:rsidR="0032308C">
        <w:rPr>
          <w:rFonts w:ascii="Calibri" w:hAnsi="Calibri"/>
          <w:sz w:val="22"/>
          <w:szCs w:val="22"/>
        </w:rPr>
        <w:t xml:space="preserve"> zbyla po něm pěkná empírová </w:t>
      </w:r>
      <w:proofErr w:type="spellStart"/>
      <w:r w:rsidR="0032308C">
        <w:rPr>
          <w:rFonts w:ascii="Calibri" w:hAnsi="Calibri"/>
          <w:sz w:val="22"/>
          <w:szCs w:val="22"/>
        </w:rPr>
        <w:t>kolovna</w:t>
      </w:r>
      <w:proofErr w:type="spellEnd"/>
      <w:r w:rsidR="0032308C">
        <w:rPr>
          <w:rFonts w:ascii="Calibri" w:hAnsi="Calibri"/>
          <w:sz w:val="22"/>
          <w:szCs w:val="22"/>
        </w:rPr>
        <w:t xml:space="preserve"> (</w:t>
      </w:r>
      <w:proofErr w:type="spellStart"/>
      <w:r w:rsidR="0032308C">
        <w:rPr>
          <w:rFonts w:ascii="Calibri" w:hAnsi="Calibri"/>
          <w:sz w:val="22"/>
          <w:szCs w:val="22"/>
        </w:rPr>
        <w:t>Radstube</w:t>
      </w:r>
      <w:proofErr w:type="spellEnd"/>
      <w:r w:rsidR="0032308C">
        <w:rPr>
          <w:rFonts w:ascii="Calibri" w:hAnsi="Calibri"/>
          <w:sz w:val="22"/>
          <w:szCs w:val="22"/>
        </w:rPr>
        <w:t>) v areálu závodu Pal. Podobné rozvody mechanické energie pomocí lanové transmise na delší vzdálenosti (stovky metrů, jednotky kilometrů) jsou v Čechách ojedinělé (</w:t>
      </w:r>
      <w:r w:rsidR="00741A54">
        <w:rPr>
          <w:rFonts w:ascii="Calibri" w:hAnsi="Calibri"/>
          <w:sz w:val="22"/>
          <w:szCs w:val="22"/>
        </w:rPr>
        <w:t xml:space="preserve">resp. </w:t>
      </w:r>
      <w:r w:rsidR="0032308C">
        <w:rPr>
          <w:rFonts w:ascii="Calibri" w:hAnsi="Calibri"/>
          <w:sz w:val="22"/>
          <w:szCs w:val="22"/>
        </w:rPr>
        <w:t>nedokumentované). Dílo není chráněno, je částečně využíváno.</w:t>
      </w:r>
    </w:p>
    <w:p w:rsidR="0032308C" w:rsidRDefault="0032308C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32308C" w:rsidRPr="006B21C0" w:rsidRDefault="0032308C" w:rsidP="008A7E2D">
      <w:pPr>
        <w:spacing w:line="320" w:lineRule="exact"/>
        <w:jc w:val="both"/>
        <w:rPr>
          <w:rFonts w:ascii="Calibri" w:hAnsi="Calibri"/>
          <w:b/>
        </w:rPr>
      </w:pPr>
      <w:r w:rsidRPr="006B21C0">
        <w:rPr>
          <w:rFonts w:ascii="Calibri" w:hAnsi="Calibri"/>
          <w:b/>
        </w:rPr>
        <w:t>Příbramský vodní systém</w:t>
      </w:r>
    </w:p>
    <w:p w:rsidR="00B0058A" w:rsidRDefault="00AA3A28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 w:rsidR="0032308C">
        <w:rPr>
          <w:rFonts w:ascii="Calibri" w:hAnsi="Calibri"/>
          <w:sz w:val="22"/>
          <w:szCs w:val="22"/>
        </w:rPr>
        <w:t xml:space="preserve">edle Dlouhé stoky </w:t>
      </w:r>
      <w:r>
        <w:rPr>
          <w:rFonts w:ascii="Calibri" w:hAnsi="Calibri"/>
          <w:sz w:val="22"/>
          <w:szCs w:val="22"/>
        </w:rPr>
        <w:t>byl p</w:t>
      </w:r>
      <w:r w:rsidRPr="00AA3A28">
        <w:rPr>
          <w:rFonts w:ascii="Calibri" w:hAnsi="Calibri"/>
          <w:sz w:val="22"/>
          <w:szCs w:val="22"/>
        </w:rPr>
        <w:t>říbramský vodní systém</w:t>
      </w:r>
      <w:r>
        <w:rPr>
          <w:rFonts w:ascii="Calibri" w:hAnsi="Calibri"/>
          <w:sz w:val="22"/>
          <w:szCs w:val="22"/>
        </w:rPr>
        <w:t xml:space="preserve"> </w:t>
      </w:r>
      <w:r w:rsidR="0032308C">
        <w:rPr>
          <w:rFonts w:ascii="Calibri" w:hAnsi="Calibri"/>
          <w:sz w:val="22"/>
          <w:szCs w:val="22"/>
        </w:rPr>
        <w:t xml:space="preserve">největším báňským </w:t>
      </w:r>
      <w:r>
        <w:rPr>
          <w:rFonts w:ascii="Calibri" w:hAnsi="Calibri"/>
          <w:sz w:val="22"/>
          <w:szCs w:val="22"/>
        </w:rPr>
        <w:t xml:space="preserve">vodním </w:t>
      </w:r>
      <w:r w:rsidR="0032308C">
        <w:rPr>
          <w:rFonts w:ascii="Calibri" w:hAnsi="Calibri"/>
          <w:sz w:val="22"/>
          <w:szCs w:val="22"/>
        </w:rPr>
        <w:t xml:space="preserve">systém na území ČR. </w:t>
      </w:r>
      <w:r w:rsidR="00E10718">
        <w:rPr>
          <w:rFonts w:ascii="Calibri" w:hAnsi="Calibri"/>
          <w:sz w:val="22"/>
          <w:szCs w:val="22"/>
        </w:rPr>
        <w:t>Využití v</w:t>
      </w:r>
      <w:r w:rsidR="0032308C">
        <w:rPr>
          <w:rFonts w:ascii="Calibri" w:hAnsi="Calibri"/>
          <w:sz w:val="22"/>
          <w:szCs w:val="22"/>
        </w:rPr>
        <w:t xml:space="preserve">odní energie pro pohon důlních strojů je </w:t>
      </w:r>
      <w:r w:rsidR="00E10718">
        <w:rPr>
          <w:rFonts w:ascii="Calibri" w:hAnsi="Calibri"/>
          <w:sz w:val="22"/>
          <w:szCs w:val="22"/>
        </w:rPr>
        <w:t xml:space="preserve">v </w:t>
      </w:r>
      <w:r w:rsidR="0032308C">
        <w:rPr>
          <w:rFonts w:ascii="Calibri" w:hAnsi="Calibri"/>
          <w:sz w:val="22"/>
          <w:szCs w:val="22"/>
        </w:rPr>
        <w:t xml:space="preserve">Příbrami </w:t>
      </w:r>
      <w:r w:rsidR="00E10718">
        <w:rPr>
          <w:rFonts w:ascii="Calibri" w:hAnsi="Calibri"/>
          <w:sz w:val="22"/>
          <w:szCs w:val="22"/>
        </w:rPr>
        <w:t xml:space="preserve">detailně </w:t>
      </w:r>
      <w:r w:rsidR="0032308C">
        <w:rPr>
          <w:rFonts w:ascii="Calibri" w:hAnsi="Calibri"/>
          <w:sz w:val="22"/>
          <w:szCs w:val="22"/>
        </w:rPr>
        <w:t>popisován</w:t>
      </w:r>
      <w:r w:rsidR="00E10718">
        <w:rPr>
          <w:rFonts w:ascii="Calibri" w:hAnsi="Calibri"/>
          <w:sz w:val="22"/>
          <w:szCs w:val="22"/>
        </w:rPr>
        <w:t>o</w:t>
      </w:r>
      <w:r w:rsidR="0032308C">
        <w:rPr>
          <w:rFonts w:ascii="Calibri" w:hAnsi="Calibri"/>
          <w:sz w:val="22"/>
          <w:szCs w:val="22"/>
        </w:rPr>
        <w:t xml:space="preserve"> již v polovině 17. století, včetně dlouhé</w:t>
      </w:r>
      <w:r w:rsidR="00E10718">
        <w:rPr>
          <w:rFonts w:ascii="Calibri" w:hAnsi="Calibri"/>
          <w:sz w:val="22"/>
          <w:szCs w:val="22"/>
        </w:rPr>
        <w:t xml:space="preserve"> </w:t>
      </w:r>
      <w:proofErr w:type="spellStart"/>
      <w:r w:rsidR="0032308C">
        <w:rPr>
          <w:rFonts w:ascii="Calibri" w:hAnsi="Calibri"/>
          <w:sz w:val="22"/>
          <w:szCs w:val="22"/>
        </w:rPr>
        <w:t>mihadlové</w:t>
      </w:r>
      <w:proofErr w:type="spellEnd"/>
      <w:r w:rsidR="0032308C">
        <w:rPr>
          <w:rFonts w:ascii="Calibri" w:hAnsi="Calibri"/>
          <w:sz w:val="22"/>
          <w:szCs w:val="22"/>
        </w:rPr>
        <w:t xml:space="preserve"> trati. Rozvoj vodního systému znamenal projekt modernizace </w:t>
      </w:r>
      <w:r w:rsidR="00E10718">
        <w:rPr>
          <w:rFonts w:ascii="Calibri" w:hAnsi="Calibri"/>
          <w:sz w:val="22"/>
          <w:szCs w:val="22"/>
        </w:rPr>
        <w:t>p</w:t>
      </w:r>
      <w:r w:rsidR="0032308C">
        <w:rPr>
          <w:rFonts w:ascii="Calibri" w:hAnsi="Calibri"/>
          <w:sz w:val="22"/>
          <w:szCs w:val="22"/>
        </w:rPr>
        <w:t>říbramských dolů z 2. poloviny 18. století, kd</w:t>
      </w:r>
      <w:r w:rsidR="00E10718">
        <w:rPr>
          <w:rFonts w:ascii="Calibri" w:hAnsi="Calibri"/>
          <w:sz w:val="22"/>
          <w:szCs w:val="22"/>
        </w:rPr>
        <w:t>y</w:t>
      </w:r>
      <w:r w:rsidR="0032308C">
        <w:rPr>
          <w:rFonts w:ascii="Calibri" w:hAnsi="Calibri"/>
          <w:sz w:val="22"/>
          <w:szCs w:val="22"/>
        </w:rPr>
        <w:t xml:space="preserve"> byla účelně </w:t>
      </w:r>
      <w:r w:rsidR="00E10718">
        <w:rPr>
          <w:rFonts w:ascii="Calibri" w:hAnsi="Calibri"/>
          <w:sz w:val="22"/>
          <w:szCs w:val="22"/>
        </w:rPr>
        <w:t xml:space="preserve">a </w:t>
      </w:r>
      <w:r w:rsidR="0032308C">
        <w:rPr>
          <w:rFonts w:ascii="Calibri" w:hAnsi="Calibri"/>
          <w:sz w:val="22"/>
          <w:szCs w:val="22"/>
        </w:rPr>
        <w:t>vícenásobně</w:t>
      </w:r>
      <w:r w:rsidR="00E10718">
        <w:rPr>
          <w:rFonts w:ascii="Calibri" w:hAnsi="Calibri"/>
          <w:sz w:val="22"/>
          <w:szCs w:val="22"/>
        </w:rPr>
        <w:t>,</w:t>
      </w:r>
      <w:r w:rsidR="0032308C">
        <w:rPr>
          <w:rFonts w:ascii="Calibri" w:hAnsi="Calibri"/>
          <w:sz w:val="22"/>
          <w:szCs w:val="22"/>
        </w:rPr>
        <w:t xml:space="preserve"> využívána pohonná voda z nádrží na</w:t>
      </w:r>
      <w:r w:rsidR="00741A54">
        <w:rPr>
          <w:rFonts w:ascii="Calibri" w:hAnsi="Calibri"/>
          <w:sz w:val="22"/>
          <w:szCs w:val="22"/>
        </w:rPr>
        <w:t xml:space="preserve"> </w:t>
      </w:r>
      <w:r w:rsidR="0032308C">
        <w:rPr>
          <w:rFonts w:ascii="Calibri" w:hAnsi="Calibri"/>
          <w:sz w:val="22"/>
          <w:szCs w:val="22"/>
        </w:rPr>
        <w:t xml:space="preserve">říčce </w:t>
      </w:r>
      <w:proofErr w:type="spellStart"/>
      <w:r w:rsidR="0032308C">
        <w:rPr>
          <w:rFonts w:ascii="Calibri" w:hAnsi="Calibri"/>
          <w:sz w:val="22"/>
          <w:szCs w:val="22"/>
        </w:rPr>
        <w:t>Litavka</w:t>
      </w:r>
      <w:proofErr w:type="spellEnd"/>
      <w:r w:rsidR="0032308C">
        <w:rPr>
          <w:rFonts w:ascii="Calibri" w:hAnsi="Calibri"/>
          <w:sz w:val="22"/>
          <w:szCs w:val="22"/>
        </w:rPr>
        <w:t xml:space="preserve">. </w:t>
      </w:r>
      <w:r w:rsidR="00E10718">
        <w:rPr>
          <w:rFonts w:ascii="Calibri" w:hAnsi="Calibri"/>
          <w:sz w:val="22"/>
          <w:szCs w:val="22"/>
        </w:rPr>
        <w:t xml:space="preserve">Důlní stroje byly poháněny v kaskádě několika stupňů s různými povrchovými ale i podzemími přivaděči vody mezi šachtami. Voda příbramského systému poháněla zprvu vodní kola těžních strojů a čerpadel, později vodní turbíny </w:t>
      </w:r>
      <w:proofErr w:type="spellStart"/>
      <w:r w:rsidR="00E10718">
        <w:rPr>
          <w:rFonts w:ascii="Calibri" w:hAnsi="Calibri"/>
          <w:sz w:val="22"/>
          <w:szCs w:val="22"/>
        </w:rPr>
        <w:t>težních</w:t>
      </w:r>
      <w:proofErr w:type="spellEnd"/>
      <w:r w:rsidR="00E10718">
        <w:rPr>
          <w:rFonts w:ascii="Calibri" w:hAnsi="Calibri"/>
          <w:sz w:val="22"/>
          <w:szCs w:val="22"/>
        </w:rPr>
        <w:t xml:space="preserve"> strojů</w:t>
      </w:r>
      <w:r w:rsidR="00741A54">
        <w:rPr>
          <w:rFonts w:ascii="Calibri" w:hAnsi="Calibri"/>
          <w:sz w:val="22"/>
          <w:szCs w:val="22"/>
        </w:rPr>
        <w:t>,</w:t>
      </w:r>
      <w:r w:rsidR="00E10718">
        <w:rPr>
          <w:rFonts w:ascii="Calibri" w:hAnsi="Calibri"/>
          <w:sz w:val="22"/>
          <w:szCs w:val="22"/>
        </w:rPr>
        <w:t xml:space="preserve"> a </w:t>
      </w:r>
      <w:r w:rsidR="00741A54">
        <w:rPr>
          <w:rFonts w:ascii="Calibri" w:hAnsi="Calibri"/>
          <w:sz w:val="22"/>
          <w:szCs w:val="22"/>
        </w:rPr>
        <w:t xml:space="preserve">nakonec </w:t>
      </w:r>
      <w:r w:rsidR="00E10718">
        <w:rPr>
          <w:rFonts w:ascii="Calibri" w:hAnsi="Calibri"/>
          <w:sz w:val="22"/>
          <w:szCs w:val="22"/>
        </w:rPr>
        <w:t xml:space="preserve">velké litinové tlakové </w:t>
      </w:r>
      <w:proofErr w:type="spellStart"/>
      <w:r w:rsidR="00E10718">
        <w:rPr>
          <w:rFonts w:ascii="Calibri" w:hAnsi="Calibri"/>
          <w:sz w:val="22"/>
          <w:szCs w:val="22"/>
        </w:rPr>
        <w:t>vodosloupcové</w:t>
      </w:r>
      <w:proofErr w:type="spellEnd"/>
      <w:r w:rsidR="00E10718">
        <w:rPr>
          <w:rFonts w:ascii="Calibri" w:hAnsi="Calibri"/>
          <w:sz w:val="22"/>
          <w:szCs w:val="22"/>
        </w:rPr>
        <w:t xml:space="preserve"> stroje, které zdvíhaly vodu ze značných hloubek. Čerpaná i pohonná voda opadávala dědičnou štolou císaře Josefa II. </w:t>
      </w:r>
      <w:r w:rsidR="0032308C">
        <w:rPr>
          <w:rFonts w:ascii="Calibri" w:hAnsi="Calibri"/>
          <w:sz w:val="22"/>
          <w:szCs w:val="22"/>
        </w:rPr>
        <w:t xml:space="preserve">Systém byl </w:t>
      </w:r>
      <w:r w:rsidR="00741A54">
        <w:rPr>
          <w:rFonts w:ascii="Calibri" w:hAnsi="Calibri"/>
          <w:sz w:val="22"/>
          <w:szCs w:val="22"/>
        </w:rPr>
        <w:t xml:space="preserve">částečně </w:t>
      </w:r>
      <w:r w:rsidR="0032308C">
        <w:rPr>
          <w:rFonts w:ascii="Calibri" w:hAnsi="Calibri"/>
          <w:sz w:val="22"/>
          <w:szCs w:val="22"/>
        </w:rPr>
        <w:t xml:space="preserve">v provozu </w:t>
      </w:r>
      <w:r w:rsidR="00741A54">
        <w:rPr>
          <w:rFonts w:ascii="Calibri" w:hAnsi="Calibri"/>
          <w:sz w:val="22"/>
          <w:szCs w:val="22"/>
        </w:rPr>
        <w:t xml:space="preserve">až </w:t>
      </w:r>
      <w:r w:rsidR="0032308C">
        <w:rPr>
          <w:rFonts w:ascii="Calibri" w:hAnsi="Calibri"/>
          <w:sz w:val="22"/>
          <w:szCs w:val="22"/>
        </w:rPr>
        <w:t xml:space="preserve">do roku 1961, kdy ještě poháněl </w:t>
      </w:r>
      <w:r w:rsidR="00741A54">
        <w:rPr>
          <w:rFonts w:ascii="Calibri" w:hAnsi="Calibri"/>
          <w:sz w:val="22"/>
          <w:szCs w:val="22"/>
        </w:rPr>
        <w:t xml:space="preserve">velké </w:t>
      </w:r>
      <w:r w:rsidR="0032308C">
        <w:rPr>
          <w:rFonts w:ascii="Calibri" w:hAnsi="Calibri"/>
          <w:sz w:val="22"/>
          <w:szCs w:val="22"/>
        </w:rPr>
        <w:t xml:space="preserve">vodní kolo </w:t>
      </w:r>
      <w:r w:rsidR="00E10718">
        <w:rPr>
          <w:rFonts w:ascii="Calibri" w:hAnsi="Calibri"/>
          <w:sz w:val="22"/>
          <w:szCs w:val="22"/>
        </w:rPr>
        <w:t>čerpadla</w:t>
      </w:r>
      <w:r w:rsidR="00741A54">
        <w:rPr>
          <w:rFonts w:ascii="Calibri" w:hAnsi="Calibri"/>
          <w:sz w:val="22"/>
          <w:szCs w:val="22"/>
        </w:rPr>
        <w:t xml:space="preserve">, které těžilo pitnou vodu </w:t>
      </w:r>
      <w:r w:rsidR="0032308C">
        <w:rPr>
          <w:rFonts w:ascii="Calibri" w:hAnsi="Calibri"/>
          <w:sz w:val="22"/>
          <w:szCs w:val="22"/>
        </w:rPr>
        <w:t xml:space="preserve">pro vodárenské účely. Škoda, že se </w:t>
      </w:r>
      <w:r w:rsidR="00741A54">
        <w:rPr>
          <w:rFonts w:ascii="Calibri" w:hAnsi="Calibri"/>
          <w:sz w:val="22"/>
          <w:szCs w:val="22"/>
        </w:rPr>
        <w:t xml:space="preserve">tuto </w:t>
      </w:r>
      <w:r w:rsidR="0032308C">
        <w:rPr>
          <w:rFonts w:ascii="Calibri" w:hAnsi="Calibri"/>
          <w:sz w:val="22"/>
          <w:szCs w:val="22"/>
        </w:rPr>
        <w:t xml:space="preserve">již tehdy významnou technickou památku nepodařilo zachovat v provozu. Strouhy kanálů </w:t>
      </w:r>
      <w:r w:rsidR="00E10718">
        <w:rPr>
          <w:rFonts w:ascii="Calibri" w:hAnsi="Calibri"/>
          <w:sz w:val="22"/>
          <w:szCs w:val="22"/>
        </w:rPr>
        <w:t xml:space="preserve">u Příbrami </w:t>
      </w:r>
      <w:r w:rsidR="0032308C">
        <w:rPr>
          <w:rFonts w:ascii="Calibri" w:hAnsi="Calibri"/>
          <w:sz w:val="22"/>
          <w:szCs w:val="22"/>
        </w:rPr>
        <w:t xml:space="preserve">byly později různě stírány a zahlazovány, </w:t>
      </w:r>
      <w:r w:rsidR="00E10718">
        <w:rPr>
          <w:rFonts w:ascii="Calibri" w:hAnsi="Calibri"/>
          <w:sz w:val="22"/>
          <w:szCs w:val="22"/>
        </w:rPr>
        <w:t>bohužel i v tomto miléniu ustupují výstavbě</w:t>
      </w:r>
      <w:r w:rsidR="00741A54">
        <w:rPr>
          <w:rFonts w:ascii="Calibri" w:hAnsi="Calibri"/>
          <w:sz w:val="22"/>
          <w:szCs w:val="22"/>
        </w:rPr>
        <w:t xml:space="preserve"> domů a komunikací</w:t>
      </w:r>
      <w:r w:rsidR="0032308C">
        <w:rPr>
          <w:rFonts w:ascii="Calibri" w:hAnsi="Calibri"/>
          <w:sz w:val="22"/>
          <w:szCs w:val="22"/>
        </w:rPr>
        <w:t xml:space="preserve">. </w:t>
      </w:r>
      <w:r w:rsidR="00E10718">
        <w:rPr>
          <w:rFonts w:ascii="Calibri" w:hAnsi="Calibri"/>
          <w:sz w:val="22"/>
          <w:szCs w:val="22"/>
        </w:rPr>
        <w:t>Jádro systému je chráněno jako Národní kulturní památka, ale bohuže</w:t>
      </w:r>
      <w:r w:rsidR="00741A54">
        <w:rPr>
          <w:rFonts w:ascii="Calibri" w:hAnsi="Calibri"/>
          <w:sz w:val="22"/>
          <w:szCs w:val="22"/>
        </w:rPr>
        <w:t>l bez hlavních přívodních větví.</w:t>
      </w:r>
    </w:p>
    <w:p w:rsidR="00E10718" w:rsidRDefault="00E10718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1D528A" w:rsidRDefault="00B0058A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 na dalších historických revírech se dochovaly zbytky vodních staveb, vodní systémy byly v Přísečnici, údolí Černé, v Rudolfově, Potůčkách, Oloví,</w:t>
      </w:r>
      <w:r w:rsidR="00F7316B">
        <w:rPr>
          <w:rFonts w:ascii="Calibri" w:hAnsi="Calibri"/>
          <w:sz w:val="22"/>
          <w:szCs w:val="22"/>
        </w:rPr>
        <w:t xml:space="preserve"> Ratibořských Horách,</w:t>
      </w:r>
      <w:r>
        <w:rPr>
          <w:rFonts w:ascii="Calibri" w:hAnsi="Calibri"/>
          <w:sz w:val="22"/>
          <w:szCs w:val="22"/>
        </w:rPr>
        <w:t xml:space="preserve"> ve Stříbře a mnohde jinde. Na některých revírech předpokládáme i zachování původní technologie (vodních kol) či jejich pozůstatků přímo v</w:t>
      </w:r>
      <w:r w:rsidR="0054709E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podzemí</w:t>
      </w:r>
      <w:r w:rsidR="0054709E">
        <w:rPr>
          <w:rFonts w:ascii="Calibri" w:hAnsi="Calibri"/>
          <w:sz w:val="22"/>
          <w:szCs w:val="22"/>
        </w:rPr>
        <w:t xml:space="preserve"> dolů</w:t>
      </w:r>
      <w:r>
        <w:rPr>
          <w:rFonts w:ascii="Calibri" w:hAnsi="Calibri"/>
          <w:sz w:val="22"/>
          <w:szCs w:val="22"/>
        </w:rPr>
        <w:t xml:space="preserve">, různé </w:t>
      </w:r>
      <w:r w:rsidR="00741A54">
        <w:rPr>
          <w:rFonts w:ascii="Calibri" w:hAnsi="Calibri"/>
          <w:sz w:val="22"/>
          <w:szCs w:val="22"/>
        </w:rPr>
        <w:t xml:space="preserve">naše </w:t>
      </w:r>
      <w:r>
        <w:rPr>
          <w:rFonts w:ascii="Calibri" w:hAnsi="Calibri"/>
          <w:sz w:val="22"/>
          <w:szCs w:val="22"/>
        </w:rPr>
        <w:t xml:space="preserve">nálezy </w:t>
      </w:r>
      <w:r w:rsidR="00741A54">
        <w:rPr>
          <w:rFonts w:ascii="Calibri" w:hAnsi="Calibri"/>
          <w:sz w:val="22"/>
          <w:szCs w:val="22"/>
        </w:rPr>
        <w:t xml:space="preserve">v terénu </w:t>
      </w:r>
      <w:r>
        <w:rPr>
          <w:rFonts w:ascii="Calibri" w:hAnsi="Calibri"/>
          <w:sz w:val="22"/>
          <w:szCs w:val="22"/>
        </w:rPr>
        <w:t>ukazují i možnost dochování fragmentů vodních kol a čerpacích článků v dobrém stavu</w:t>
      </w:r>
      <w:r w:rsidR="0054709E">
        <w:rPr>
          <w:rFonts w:ascii="Calibri" w:hAnsi="Calibri"/>
          <w:sz w:val="22"/>
          <w:szCs w:val="22"/>
        </w:rPr>
        <w:t>, zejména pokud byly konzervovány roztoky sulfidů</w:t>
      </w:r>
      <w:r>
        <w:rPr>
          <w:rFonts w:ascii="Calibri" w:hAnsi="Calibri"/>
          <w:sz w:val="22"/>
          <w:szCs w:val="22"/>
        </w:rPr>
        <w:t>.</w:t>
      </w:r>
      <w:r w:rsidR="00E10718">
        <w:rPr>
          <w:rFonts w:ascii="Calibri" w:hAnsi="Calibri"/>
          <w:sz w:val="22"/>
          <w:szCs w:val="22"/>
        </w:rPr>
        <w:t xml:space="preserve"> </w:t>
      </w:r>
    </w:p>
    <w:p w:rsidR="00B0058A" w:rsidRPr="00820F45" w:rsidRDefault="001D528A" w:rsidP="001D528A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Ale n</w:t>
      </w:r>
      <w:r w:rsidR="00E10718">
        <w:rPr>
          <w:rFonts w:ascii="Calibri" w:hAnsi="Calibri"/>
          <w:sz w:val="22"/>
          <w:szCs w:val="22"/>
        </w:rPr>
        <w:t>ejsou to jen historické montánní kanály</w:t>
      </w:r>
      <w:r w:rsidR="0054709E">
        <w:rPr>
          <w:rFonts w:ascii="Calibri" w:hAnsi="Calibri"/>
          <w:sz w:val="22"/>
          <w:szCs w:val="22"/>
        </w:rPr>
        <w:t xml:space="preserve">, které </w:t>
      </w:r>
      <w:r w:rsidR="00E10718">
        <w:rPr>
          <w:rFonts w:ascii="Calibri" w:hAnsi="Calibri"/>
          <w:sz w:val="22"/>
          <w:szCs w:val="22"/>
        </w:rPr>
        <w:t>se st</w:t>
      </w:r>
      <w:r>
        <w:rPr>
          <w:rFonts w:ascii="Calibri" w:hAnsi="Calibri"/>
          <w:sz w:val="22"/>
          <w:szCs w:val="22"/>
        </w:rPr>
        <w:t xml:space="preserve">aly </w:t>
      </w:r>
      <w:r w:rsidR="00E10718">
        <w:rPr>
          <w:rFonts w:ascii="Calibri" w:hAnsi="Calibri"/>
          <w:sz w:val="22"/>
          <w:szCs w:val="22"/>
        </w:rPr>
        <w:t>technický</w:t>
      </w:r>
      <w:r>
        <w:rPr>
          <w:rFonts w:ascii="Calibri" w:hAnsi="Calibri"/>
          <w:sz w:val="22"/>
          <w:szCs w:val="22"/>
        </w:rPr>
        <w:t>mi</w:t>
      </w:r>
      <w:r w:rsidR="00E10718">
        <w:rPr>
          <w:rFonts w:ascii="Calibri" w:hAnsi="Calibri"/>
          <w:sz w:val="22"/>
          <w:szCs w:val="22"/>
        </w:rPr>
        <w:t xml:space="preserve"> památ</w:t>
      </w:r>
      <w:r>
        <w:rPr>
          <w:rFonts w:ascii="Calibri" w:hAnsi="Calibri"/>
          <w:sz w:val="22"/>
          <w:szCs w:val="22"/>
        </w:rPr>
        <w:t>kami</w:t>
      </w:r>
      <w:r w:rsidR="00E10718">
        <w:rPr>
          <w:rFonts w:ascii="Calibri" w:hAnsi="Calibri"/>
          <w:sz w:val="22"/>
          <w:szCs w:val="22"/>
        </w:rPr>
        <w:t xml:space="preserve">. I </w:t>
      </w:r>
      <w:r>
        <w:rPr>
          <w:rFonts w:ascii="Calibri" w:hAnsi="Calibri"/>
          <w:sz w:val="22"/>
          <w:szCs w:val="22"/>
        </w:rPr>
        <w:t xml:space="preserve">současná </w:t>
      </w:r>
      <w:r w:rsidR="00E10718">
        <w:rPr>
          <w:rFonts w:ascii="Calibri" w:hAnsi="Calibri"/>
          <w:sz w:val="22"/>
          <w:szCs w:val="22"/>
        </w:rPr>
        <w:t xml:space="preserve">moderní díla mají svoji technickou a historickou hodnotu, proto si </w:t>
      </w:r>
      <w:r w:rsidR="0054709E">
        <w:rPr>
          <w:rFonts w:ascii="Calibri" w:hAnsi="Calibri"/>
          <w:sz w:val="22"/>
          <w:szCs w:val="22"/>
        </w:rPr>
        <w:t>z</w:t>
      </w:r>
      <w:r w:rsidR="00E10718">
        <w:rPr>
          <w:rFonts w:ascii="Calibri" w:hAnsi="Calibri"/>
          <w:sz w:val="22"/>
          <w:szCs w:val="22"/>
        </w:rPr>
        <w:t>míníme alespoň několik z nich.</w:t>
      </w:r>
    </w:p>
    <w:p w:rsidR="008A7E2D" w:rsidRPr="008A7E2D" w:rsidRDefault="008A7E2D" w:rsidP="008A7E2D">
      <w:pPr>
        <w:spacing w:line="320" w:lineRule="exact"/>
        <w:jc w:val="both"/>
        <w:rPr>
          <w:rFonts w:ascii="Calibri" w:hAnsi="Calibri"/>
          <w:b/>
          <w:sz w:val="22"/>
          <w:szCs w:val="22"/>
        </w:rPr>
      </w:pPr>
    </w:p>
    <w:p w:rsidR="008A7E2D" w:rsidRPr="009C5AF3" w:rsidRDefault="008A7E2D" w:rsidP="008A7E2D">
      <w:pPr>
        <w:spacing w:line="320" w:lineRule="exact"/>
        <w:jc w:val="both"/>
        <w:rPr>
          <w:rFonts w:ascii="Calibri" w:hAnsi="Calibri"/>
          <w:b/>
        </w:rPr>
      </w:pPr>
      <w:r w:rsidRPr="009C5AF3">
        <w:rPr>
          <w:rFonts w:ascii="Calibri" w:hAnsi="Calibri"/>
          <w:b/>
        </w:rPr>
        <w:t xml:space="preserve">Baťův </w:t>
      </w:r>
      <w:r w:rsidR="00E10718" w:rsidRPr="009C5AF3">
        <w:rPr>
          <w:rFonts w:ascii="Calibri" w:hAnsi="Calibri"/>
          <w:b/>
        </w:rPr>
        <w:t xml:space="preserve">plavební </w:t>
      </w:r>
      <w:r w:rsidRPr="009C5AF3">
        <w:rPr>
          <w:rFonts w:ascii="Calibri" w:hAnsi="Calibri"/>
          <w:b/>
        </w:rPr>
        <w:t>kanál</w:t>
      </w:r>
    </w:p>
    <w:p w:rsidR="00842AE9" w:rsidRPr="00E10718" w:rsidRDefault="00E10718" w:rsidP="008A7E2D">
      <w:pPr>
        <w:spacing w:line="320" w:lineRule="exact"/>
        <w:jc w:val="both"/>
        <w:rPr>
          <w:rFonts w:ascii="Calibri" w:hAnsi="Calibri"/>
          <w:sz w:val="22"/>
          <w:szCs w:val="22"/>
        </w:rPr>
      </w:pPr>
      <w:r w:rsidRPr="00E10718">
        <w:rPr>
          <w:rFonts w:ascii="Calibri" w:hAnsi="Calibri"/>
          <w:sz w:val="22"/>
          <w:szCs w:val="22"/>
        </w:rPr>
        <w:t>Je vodní dílo</w:t>
      </w:r>
      <w:r w:rsidR="00B646A0">
        <w:rPr>
          <w:rFonts w:ascii="Calibri" w:hAnsi="Calibri"/>
          <w:sz w:val="22"/>
          <w:szCs w:val="22"/>
        </w:rPr>
        <w:t xml:space="preserve"> na řece Moravě</w:t>
      </w:r>
      <w:r w:rsidRPr="00E10718">
        <w:rPr>
          <w:rFonts w:ascii="Calibri" w:hAnsi="Calibri"/>
          <w:sz w:val="22"/>
          <w:szCs w:val="22"/>
        </w:rPr>
        <w:t xml:space="preserve">, </w:t>
      </w:r>
      <w:r w:rsidR="00B646A0">
        <w:rPr>
          <w:rFonts w:ascii="Calibri" w:hAnsi="Calibri"/>
          <w:sz w:val="22"/>
          <w:szCs w:val="22"/>
        </w:rPr>
        <w:t xml:space="preserve">dílem kanál, dílem </w:t>
      </w:r>
      <w:r w:rsidR="0054709E">
        <w:rPr>
          <w:rFonts w:ascii="Calibri" w:hAnsi="Calibri"/>
          <w:sz w:val="22"/>
          <w:szCs w:val="22"/>
        </w:rPr>
        <w:t xml:space="preserve">úprava a </w:t>
      </w:r>
      <w:r w:rsidR="00B646A0">
        <w:rPr>
          <w:rFonts w:ascii="Calibri" w:hAnsi="Calibri"/>
          <w:sz w:val="22"/>
          <w:szCs w:val="22"/>
        </w:rPr>
        <w:t xml:space="preserve">splavnění řeky, </w:t>
      </w:r>
      <w:r w:rsidRPr="00E10718">
        <w:rPr>
          <w:rFonts w:ascii="Calibri" w:hAnsi="Calibri"/>
          <w:sz w:val="22"/>
          <w:szCs w:val="22"/>
        </w:rPr>
        <w:t xml:space="preserve">které bylo </w:t>
      </w:r>
      <w:r w:rsidR="00B646A0">
        <w:rPr>
          <w:rFonts w:ascii="Calibri" w:hAnsi="Calibri"/>
          <w:sz w:val="22"/>
          <w:szCs w:val="22"/>
        </w:rPr>
        <w:t>vy</w:t>
      </w:r>
      <w:r w:rsidRPr="00E10718">
        <w:rPr>
          <w:rFonts w:ascii="Calibri" w:hAnsi="Calibri"/>
          <w:sz w:val="22"/>
          <w:szCs w:val="22"/>
        </w:rPr>
        <w:t xml:space="preserve">budováno z iniciativy </w:t>
      </w:r>
      <w:r>
        <w:rPr>
          <w:rFonts w:ascii="Calibri" w:hAnsi="Calibri"/>
          <w:sz w:val="22"/>
          <w:szCs w:val="22"/>
        </w:rPr>
        <w:t>firma B</w:t>
      </w:r>
      <w:r w:rsidRPr="00E10718">
        <w:rPr>
          <w:rFonts w:ascii="Calibri" w:hAnsi="Calibri"/>
          <w:sz w:val="22"/>
          <w:szCs w:val="22"/>
        </w:rPr>
        <w:t>aťa</w:t>
      </w:r>
      <w:r w:rsidR="00F7316B">
        <w:rPr>
          <w:rFonts w:ascii="Calibri" w:hAnsi="Calibri"/>
          <w:sz w:val="22"/>
          <w:szCs w:val="22"/>
        </w:rPr>
        <w:t xml:space="preserve"> za většinové </w:t>
      </w:r>
      <w:r w:rsidR="00B646A0">
        <w:rPr>
          <w:rFonts w:ascii="Calibri" w:hAnsi="Calibri"/>
          <w:sz w:val="22"/>
          <w:szCs w:val="22"/>
        </w:rPr>
        <w:t xml:space="preserve">státní </w:t>
      </w:r>
      <w:r w:rsidR="00F7316B">
        <w:rPr>
          <w:rFonts w:ascii="Calibri" w:hAnsi="Calibri"/>
          <w:sz w:val="22"/>
          <w:szCs w:val="22"/>
        </w:rPr>
        <w:t>účasti</w:t>
      </w:r>
      <w:r w:rsidRPr="00E10718">
        <w:rPr>
          <w:rFonts w:ascii="Calibri" w:hAnsi="Calibri"/>
          <w:sz w:val="22"/>
          <w:szCs w:val="22"/>
        </w:rPr>
        <w:t xml:space="preserve"> jako vodní dopravní cesta a za účelem zavl</w:t>
      </w:r>
      <w:r>
        <w:rPr>
          <w:rFonts w:ascii="Calibri" w:hAnsi="Calibri"/>
          <w:sz w:val="22"/>
          <w:szCs w:val="22"/>
        </w:rPr>
        <w:t>a</w:t>
      </w:r>
      <w:r w:rsidRPr="00E10718">
        <w:rPr>
          <w:rFonts w:ascii="Calibri" w:hAnsi="Calibri"/>
          <w:sz w:val="22"/>
          <w:szCs w:val="22"/>
        </w:rPr>
        <w:t>žování</w:t>
      </w:r>
      <w:r w:rsidR="00B646A0">
        <w:rPr>
          <w:rFonts w:ascii="Calibri" w:hAnsi="Calibri"/>
          <w:sz w:val="22"/>
          <w:szCs w:val="22"/>
        </w:rPr>
        <w:t xml:space="preserve"> a meliorace</w:t>
      </w:r>
      <w:r>
        <w:rPr>
          <w:rFonts w:ascii="Calibri" w:hAnsi="Calibri"/>
          <w:sz w:val="22"/>
          <w:szCs w:val="22"/>
        </w:rPr>
        <w:t xml:space="preserve">. </w:t>
      </w:r>
      <w:r w:rsidR="00B646A0">
        <w:rPr>
          <w:rFonts w:ascii="Calibri" w:hAnsi="Calibri"/>
          <w:sz w:val="22"/>
          <w:szCs w:val="22"/>
        </w:rPr>
        <w:t>N</w:t>
      </w:r>
      <w:r w:rsidR="00F7316B">
        <w:rPr>
          <w:rFonts w:ascii="Calibri" w:hAnsi="Calibri"/>
          <w:sz w:val="22"/>
          <w:szCs w:val="22"/>
        </w:rPr>
        <w:t>a stavbě se finančně podílela f</w:t>
      </w:r>
      <w:r>
        <w:rPr>
          <w:rFonts w:ascii="Calibri" w:hAnsi="Calibri"/>
          <w:sz w:val="22"/>
          <w:szCs w:val="22"/>
        </w:rPr>
        <w:t>irma Baťa</w:t>
      </w:r>
      <w:r w:rsidR="00F7316B">
        <w:rPr>
          <w:rFonts w:ascii="Calibri" w:hAnsi="Calibri"/>
          <w:sz w:val="22"/>
          <w:szCs w:val="22"/>
        </w:rPr>
        <w:t xml:space="preserve">, která </w:t>
      </w:r>
      <w:r>
        <w:rPr>
          <w:rFonts w:ascii="Calibri" w:hAnsi="Calibri"/>
          <w:sz w:val="22"/>
          <w:szCs w:val="22"/>
        </w:rPr>
        <w:t xml:space="preserve">po tomto 52 kilometrů dlouhém kanálu dopravovala </w:t>
      </w:r>
      <w:r w:rsidR="0054709E">
        <w:rPr>
          <w:rFonts w:ascii="Calibri" w:hAnsi="Calibri"/>
          <w:sz w:val="22"/>
          <w:szCs w:val="22"/>
        </w:rPr>
        <w:t xml:space="preserve">lignit </w:t>
      </w:r>
      <w:r>
        <w:rPr>
          <w:rFonts w:ascii="Calibri" w:hAnsi="Calibri"/>
          <w:sz w:val="22"/>
          <w:szCs w:val="22"/>
        </w:rPr>
        <w:t xml:space="preserve">z dolu Tomáš v Ratíškovicích </w:t>
      </w:r>
      <w:r w:rsidR="00E4530F">
        <w:rPr>
          <w:rFonts w:ascii="Calibri" w:hAnsi="Calibri"/>
          <w:sz w:val="22"/>
          <w:szCs w:val="22"/>
        </w:rPr>
        <w:t xml:space="preserve">pro </w:t>
      </w:r>
      <w:r w:rsidR="00F7316B">
        <w:rPr>
          <w:rFonts w:ascii="Calibri" w:hAnsi="Calibri"/>
          <w:sz w:val="22"/>
          <w:szCs w:val="22"/>
        </w:rPr>
        <w:t>své</w:t>
      </w:r>
      <w:r w:rsidR="00E4530F">
        <w:rPr>
          <w:rFonts w:ascii="Calibri" w:hAnsi="Calibri"/>
          <w:sz w:val="22"/>
          <w:szCs w:val="22"/>
        </w:rPr>
        <w:t xml:space="preserve"> závody </w:t>
      </w:r>
      <w:r w:rsidR="0054709E">
        <w:rPr>
          <w:rFonts w:ascii="Calibri" w:hAnsi="Calibri"/>
          <w:sz w:val="22"/>
          <w:szCs w:val="22"/>
        </w:rPr>
        <w:t>v </w:t>
      </w:r>
      <w:r w:rsidR="00F7316B">
        <w:rPr>
          <w:rFonts w:ascii="Calibri" w:hAnsi="Calibri"/>
          <w:sz w:val="22"/>
          <w:szCs w:val="22"/>
        </w:rPr>
        <w:t>Otrokovic</w:t>
      </w:r>
      <w:r w:rsidR="0054709E">
        <w:rPr>
          <w:rFonts w:ascii="Calibri" w:hAnsi="Calibri"/>
          <w:sz w:val="22"/>
          <w:szCs w:val="22"/>
        </w:rPr>
        <w:t>ích, Zlíně a okolí</w:t>
      </w:r>
      <w:r w:rsidR="00F7316B">
        <w:rPr>
          <w:rFonts w:ascii="Calibri" w:hAnsi="Calibri"/>
          <w:sz w:val="22"/>
          <w:szCs w:val="22"/>
        </w:rPr>
        <w:t>.</w:t>
      </w:r>
      <w:r w:rsidR="00B646A0">
        <w:rPr>
          <w:rFonts w:ascii="Calibri" w:hAnsi="Calibri"/>
          <w:sz w:val="22"/>
          <w:szCs w:val="22"/>
        </w:rPr>
        <w:t xml:space="preserve"> V České </w:t>
      </w:r>
      <w:r w:rsidR="00B646A0">
        <w:rPr>
          <w:rFonts w:ascii="Calibri" w:hAnsi="Calibri"/>
          <w:sz w:val="22"/>
          <w:szCs w:val="22"/>
        </w:rPr>
        <w:lastRenderedPageBreak/>
        <w:t>republice se jedná o mimořádnou stavbu, naše území je zvlněné a pro budování dopravních kanálů se hodí jen široké úvaly řek, ostatně jako v případě Baťova kanálu</w:t>
      </w:r>
      <w:r w:rsidR="0054709E">
        <w:rPr>
          <w:rFonts w:ascii="Calibri" w:hAnsi="Calibri"/>
          <w:sz w:val="22"/>
          <w:szCs w:val="22"/>
        </w:rPr>
        <w:t>, i proto se u nás větší systém vodních dopravních cest nevybudoval</w:t>
      </w:r>
      <w:r w:rsidR="00B646A0">
        <w:rPr>
          <w:rFonts w:ascii="Calibri" w:hAnsi="Calibri"/>
          <w:sz w:val="22"/>
          <w:szCs w:val="22"/>
        </w:rPr>
        <w:t>.</w:t>
      </w:r>
      <w:r w:rsidR="0054709E">
        <w:rPr>
          <w:rFonts w:ascii="Calibri" w:hAnsi="Calibri"/>
          <w:sz w:val="22"/>
          <w:szCs w:val="22"/>
        </w:rPr>
        <w:t xml:space="preserve"> </w:t>
      </w:r>
      <w:r w:rsidR="00B646A0">
        <w:rPr>
          <w:rFonts w:ascii="Calibri" w:hAnsi="Calibri"/>
          <w:sz w:val="22"/>
          <w:szCs w:val="22"/>
        </w:rPr>
        <w:t xml:space="preserve">Vzhledem k tomu, že jako motivace </w:t>
      </w:r>
      <w:r w:rsidR="0054709E">
        <w:rPr>
          <w:rFonts w:ascii="Calibri" w:hAnsi="Calibri"/>
          <w:sz w:val="22"/>
          <w:szCs w:val="22"/>
        </w:rPr>
        <w:t xml:space="preserve">při stavbě Baťova kanálu </w:t>
      </w:r>
      <w:r w:rsidR="00B646A0">
        <w:rPr>
          <w:rFonts w:ascii="Calibri" w:hAnsi="Calibri"/>
          <w:sz w:val="22"/>
          <w:szCs w:val="22"/>
        </w:rPr>
        <w:t xml:space="preserve">převažovala doprava minerálního paliva, právem </w:t>
      </w:r>
      <w:r w:rsidR="0054709E">
        <w:rPr>
          <w:rFonts w:ascii="Calibri" w:hAnsi="Calibri"/>
          <w:sz w:val="22"/>
          <w:szCs w:val="22"/>
        </w:rPr>
        <w:t xml:space="preserve">jej </w:t>
      </w:r>
      <w:r w:rsidR="00B646A0">
        <w:rPr>
          <w:rFonts w:ascii="Calibri" w:hAnsi="Calibri"/>
          <w:sz w:val="22"/>
          <w:szCs w:val="22"/>
        </w:rPr>
        <w:t>řadíme mezi montánní stavby.</w:t>
      </w:r>
      <w:r w:rsidR="001D528A">
        <w:rPr>
          <w:rFonts w:ascii="Calibri" w:hAnsi="Calibri"/>
          <w:sz w:val="22"/>
          <w:szCs w:val="22"/>
        </w:rPr>
        <w:t xml:space="preserve"> Dnes dílo slouží hlavně pro vodní dopravu pro turistické účely</w:t>
      </w:r>
    </w:p>
    <w:p w:rsidR="00B0058A" w:rsidRPr="008A7E2D" w:rsidRDefault="00B0058A" w:rsidP="008A7E2D">
      <w:pPr>
        <w:spacing w:line="320" w:lineRule="exact"/>
        <w:jc w:val="both"/>
        <w:rPr>
          <w:rFonts w:ascii="Calibri" w:hAnsi="Calibri"/>
          <w:b/>
          <w:sz w:val="22"/>
          <w:szCs w:val="22"/>
        </w:rPr>
      </w:pPr>
    </w:p>
    <w:p w:rsidR="008A7E2D" w:rsidRPr="009C5AF3" w:rsidRDefault="008A7E2D" w:rsidP="00126A5D">
      <w:pPr>
        <w:keepNext/>
        <w:spacing w:line="320" w:lineRule="exact"/>
        <w:jc w:val="both"/>
        <w:rPr>
          <w:rFonts w:ascii="Calibri" w:hAnsi="Calibri"/>
          <w:b/>
        </w:rPr>
      </w:pPr>
      <w:r w:rsidRPr="009C5AF3">
        <w:rPr>
          <w:rFonts w:ascii="Calibri" w:hAnsi="Calibri"/>
          <w:b/>
        </w:rPr>
        <w:t>Moderní novodobé přivaděče pro montánní účely</w:t>
      </w:r>
    </w:p>
    <w:p w:rsidR="00F9775F" w:rsidRDefault="00B646A0" w:rsidP="00F9775F">
      <w:pPr>
        <w:keepNext/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Mezi montá</w:t>
      </w:r>
      <w:r w:rsidR="0054709E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ní </w:t>
      </w:r>
      <w:r w:rsidR="0054709E">
        <w:rPr>
          <w:rFonts w:ascii="Calibri" w:hAnsi="Calibri"/>
          <w:sz w:val="22"/>
          <w:szCs w:val="22"/>
        </w:rPr>
        <w:t xml:space="preserve">vodní </w:t>
      </w:r>
      <w:r>
        <w:rPr>
          <w:rFonts w:ascii="Calibri" w:hAnsi="Calibri"/>
          <w:sz w:val="22"/>
          <w:szCs w:val="22"/>
        </w:rPr>
        <w:t xml:space="preserve">stavby také řadíme velké vodovody pro potřeby montánního průmyslu. V roce 1940 se začal v okupovaných územích budovat Labský vodovod pro napájení hydrogenizačního závodu </w:t>
      </w:r>
      <w:proofErr w:type="spellStart"/>
      <w:r w:rsidR="00F9775F" w:rsidRPr="00F9775F">
        <w:rPr>
          <w:rFonts w:ascii="Calibri" w:hAnsi="Calibri"/>
          <w:i/>
          <w:sz w:val="22"/>
          <w:szCs w:val="22"/>
        </w:rPr>
        <w:t>Sudetenländische</w:t>
      </w:r>
      <w:proofErr w:type="spellEnd"/>
      <w:r w:rsidR="00F9775F" w:rsidRPr="00F9775F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F9775F" w:rsidRPr="00F9775F">
        <w:rPr>
          <w:rFonts w:ascii="Calibri" w:hAnsi="Calibri"/>
          <w:i/>
          <w:sz w:val="22"/>
          <w:szCs w:val="22"/>
        </w:rPr>
        <w:t>Treibstoff</w:t>
      </w:r>
      <w:proofErr w:type="spellEnd"/>
      <w:r w:rsidR="00F9775F" w:rsidRPr="00F9775F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F9775F" w:rsidRPr="00F9775F">
        <w:rPr>
          <w:rFonts w:ascii="Calibri" w:hAnsi="Calibri"/>
          <w:i/>
          <w:sz w:val="22"/>
          <w:szCs w:val="22"/>
        </w:rPr>
        <w:t>Werke</w:t>
      </w:r>
      <w:proofErr w:type="spellEnd"/>
      <w:r w:rsidR="00F9775F" w:rsidRPr="00F9775F">
        <w:rPr>
          <w:rFonts w:ascii="Calibri" w:hAnsi="Calibri"/>
          <w:i/>
          <w:sz w:val="22"/>
          <w:szCs w:val="22"/>
        </w:rPr>
        <w:t xml:space="preserve"> AG</w:t>
      </w:r>
      <w:r w:rsidR="00F9775F" w:rsidRPr="00F9775F">
        <w:rPr>
          <w:rFonts w:ascii="Calibri" w:hAnsi="Calibri"/>
          <w:sz w:val="22"/>
          <w:szCs w:val="22"/>
        </w:rPr>
        <w:t xml:space="preserve"> </w:t>
      </w:r>
      <w:r w:rsidR="00F9775F">
        <w:rPr>
          <w:rFonts w:ascii="Calibri" w:hAnsi="Calibri"/>
          <w:sz w:val="22"/>
          <w:szCs w:val="22"/>
        </w:rPr>
        <w:t xml:space="preserve">v Záluží u Litvínova </w:t>
      </w:r>
      <w:r w:rsidR="00F9775F" w:rsidRPr="00F9775F">
        <w:rPr>
          <w:rFonts w:ascii="Calibri" w:hAnsi="Calibri"/>
          <w:i/>
          <w:sz w:val="22"/>
          <w:szCs w:val="22"/>
        </w:rPr>
        <w:t>(</w:t>
      </w:r>
      <w:proofErr w:type="spellStart"/>
      <w:r w:rsidR="00F9775F" w:rsidRPr="00F9775F">
        <w:rPr>
          <w:rFonts w:ascii="Calibri" w:hAnsi="Calibri"/>
          <w:i/>
          <w:sz w:val="22"/>
          <w:szCs w:val="22"/>
        </w:rPr>
        <w:t>Maltheuern</w:t>
      </w:r>
      <w:proofErr w:type="spellEnd"/>
      <w:r w:rsidR="00F9775F" w:rsidRPr="00F9775F">
        <w:rPr>
          <w:rFonts w:ascii="Calibri" w:hAnsi="Calibri"/>
          <w:i/>
          <w:sz w:val="22"/>
          <w:szCs w:val="22"/>
        </w:rPr>
        <w:t>),</w:t>
      </w:r>
      <w:r w:rsidR="00F9775F">
        <w:rPr>
          <w:rFonts w:ascii="Calibri" w:hAnsi="Calibri"/>
          <w:sz w:val="22"/>
          <w:szCs w:val="22"/>
        </w:rPr>
        <w:t xml:space="preserve"> kde se z mosteckého hnědého uhlí vyráběl syntetický benzín. Petrochemický závod je dodnes v provozu, ale zpracovává ropné a další suroviny. Vodovod byl dlouhý přes 30 kilometrů</w:t>
      </w:r>
      <w:r w:rsidR="001D528A">
        <w:rPr>
          <w:rFonts w:ascii="Calibri" w:hAnsi="Calibri"/>
          <w:sz w:val="22"/>
          <w:szCs w:val="22"/>
        </w:rPr>
        <w:t xml:space="preserve"> a začínal na Labi v Dolních Zálezlech</w:t>
      </w:r>
      <w:r w:rsidR="00F9775F">
        <w:rPr>
          <w:rFonts w:ascii="Calibri" w:hAnsi="Calibri"/>
          <w:sz w:val="22"/>
          <w:szCs w:val="22"/>
        </w:rPr>
        <w:t xml:space="preserve">. Jeho trasa přes lom Bílina do Záluží je přerušená těžbou a vodovod </w:t>
      </w:r>
      <w:r w:rsidR="001D528A">
        <w:rPr>
          <w:rFonts w:ascii="Calibri" w:hAnsi="Calibri"/>
          <w:sz w:val="22"/>
          <w:szCs w:val="22"/>
        </w:rPr>
        <w:t xml:space="preserve">dnes </w:t>
      </w:r>
      <w:r w:rsidR="00F9775F">
        <w:rPr>
          <w:rFonts w:ascii="Calibri" w:hAnsi="Calibri"/>
          <w:sz w:val="22"/>
          <w:szCs w:val="22"/>
        </w:rPr>
        <w:t>zásobuje elektrárnu Ledvice. V souvislosti s výstavbou závodu</w:t>
      </w:r>
      <w:r w:rsidR="00027624">
        <w:rPr>
          <w:rFonts w:ascii="Calibri" w:hAnsi="Calibri"/>
          <w:sz w:val="22"/>
          <w:szCs w:val="22"/>
        </w:rPr>
        <w:t xml:space="preserve"> STW byly vybudovány velké sklady PHM v Hněvicích u Roudnice nad Labem spojené produktovody se Zálužím a přístav</w:t>
      </w:r>
      <w:r w:rsidR="001D528A">
        <w:rPr>
          <w:rFonts w:ascii="Calibri" w:hAnsi="Calibri"/>
          <w:sz w:val="22"/>
          <w:szCs w:val="22"/>
        </w:rPr>
        <w:t>y</w:t>
      </w:r>
      <w:r w:rsidR="00027624">
        <w:rPr>
          <w:rFonts w:ascii="Calibri" w:hAnsi="Calibri"/>
          <w:sz w:val="22"/>
          <w:szCs w:val="22"/>
        </w:rPr>
        <w:t xml:space="preserve"> na Dunaji a petrochem</w:t>
      </w:r>
      <w:r w:rsidR="001D528A">
        <w:rPr>
          <w:rFonts w:ascii="Calibri" w:hAnsi="Calibri"/>
          <w:sz w:val="22"/>
          <w:szCs w:val="22"/>
        </w:rPr>
        <w:t>ickými závody</w:t>
      </w:r>
      <w:r w:rsidR="00027624">
        <w:rPr>
          <w:rFonts w:ascii="Calibri" w:hAnsi="Calibri"/>
          <w:sz w:val="22"/>
          <w:szCs w:val="22"/>
        </w:rPr>
        <w:t xml:space="preserve"> ve </w:t>
      </w:r>
      <w:proofErr w:type="spellStart"/>
      <w:r w:rsidR="00027624">
        <w:rPr>
          <w:rFonts w:ascii="Calibri" w:hAnsi="Calibri"/>
          <w:sz w:val="22"/>
          <w:szCs w:val="22"/>
        </w:rPr>
        <w:t>Schwechatu</w:t>
      </w:r>
      <w:proofErr w:type="spellEnd"/>
      <w:r w:rsidR="00027624">
        <w:rPr>
          <w:rFonts w:ascii="Calibri" w:hAnsi="Calibri"/>
          <w:sz w:val="22"/>
          <w:szCs w:val="22"/>
        </w:rPr>
        <w:t xml:space="preserve"> u Vídně. V Hněvicích byl krom skladů vybudován </w:t>
      </w:r>
      <w:r w:rsidR="001D528A">
        <w:rPr>
          <w:rFonts w:ascii="Calibri" w:hAnsi="Calibri"/>
          <w:sz w:val="22"/>
          <w:szCs w:val="22"/>
        </w:rPr>
        <w:t xml:space="preserve">přístav </w:t>
      </w:r>
      <w:r w:rsidR="00027624">
        <w:rPr>
          <w:rFonts w:ascii="Calibri" w:hAnsi="Calibri"/>
          <w:sz w:val="22"/>
          <w:szCs w:val="22"/>
        </w:rPr>
        <w:t xml:space="preserve">na Labi </w:t>
      </w:r>
      <w:r w:rsidR="001D528A">
        <w:rPr>
          <w:rFonts w:ascii="Calibri" w:hAnsi="Calibri"/>
          <w:sz w:val="22"/>
          <w:szCs w:val="22"/>
        </w:rPr>
        <w:t>pro</w:t>
      </w:r>
      <w:r w:rsidR="00027624">
        <w:rPr>
          <w:rFonts w:ascii="Calibri" w:hAnsi="Calibri"/>
          <w:sz w:val="22"/>
          <w:szCs w:val="22"/>
        </w:rPr>
        <w:t xml:space="preserve"> dopravu (expedici) kapalných uhlovodíků.</w:t>
      </w:r>
    </w:p>
    <w:p w:rsidR="00842AE9" w:rsidRDefault="001D528A" w:rsidP="00DC3709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Další podobnou stavbou, je poválečný Vltavský vodovod pro těžký montánní průmysl na Kladně v délce cca 20 kilometrů. Počátek vodovodu je </w:t>
      </w:r>
      <w:r w:rsidR="007346BB">
        <w:rPr>
          <w:rFonts w:ascii="Calibri" w:hAnsi="Calibri"/>
          <w:sz w:val="22"/>
          <w:szCs w:val="22"/>
        </w:rPr>
        <w:t xml:space="preserve">na Vltavě </w:t>
      </w:r>
      <w:r>
        <w:rPr>
          <w:rFonts w:ascii="Calibri" w:hAnsi="Calibri"/>
          <w:sz w:val="22"/>
          <w:szCs w:val="22"/>
        </w:rPr>
        <w:t>v</w:t>
      </w:r>
      <w:r w:rsidR="007346BB">
        <w:rPr>
          <w:rFonts w:ascii="Calibri" w:hAnsi="Calibri"/>
          <w:sz w:val="22"/>
          <w:szCs w:val="22"/>
        </w:rPr>
        <w:t xml:space="preserve"> Úholičkách a zásoboval vodou </w:t>
      </w:r>
      <w:r w:rsidR="007346BB" w:rsidRPr="007346BB">
        <w:rPr>
          <w:rFonts w:ascii="Calibri" w:hAnsi="Calibri"/>
          <w:sz w:val="22"/>
          <w:szCs w:val="22"/>
        </w:rPr>
        <w:t xml:space="preserve">Spojených oceláren </w:t>
      </w:r>
      <w:proofErr w:type="spellStart"/>
      <w:proofErr w:type="gramStart"/>
      <w:r w:rsidR="007346BB" w:rsidRPr="007346BB">
        <w:rPr>
          <w:rFonts w:ascii="Calibri" w:hAnsi="Calibri"/>
          <w:sz w:val="22"/>
          <w:szCs w:val="22"/>
        </w:rPr>
        <w:t>n.p</w:t>
      </w:r>
      <w:proofErr w:type="spellEnd"/>
      <w:r w:rsidR="007346BB" w:rsidRPr="007346BB">
        <w:rPr>
          <w:rFonts w:ascii="Calibri" w:hAnsi="Calibri"/>
          <w:sz w:val="22"/>
          <w:szCs w:val="22"/>
        </w:rPr>
        <w:t>.</w:t>
      </w:r>
      <w:proofErr w:type="gramEnd"/>
      <w:r w:rsidR="007346BB" w:rsidRPr="007346BB">
        <w:rPr>
          <w:rFonts w:ascii="Calibri" w:hAnsi="Calibri"/>
          <w:sz w:val="22"/>
          <w:szCs w:val="22"/>
        </w:rPr>
        <w:t xml:space="preserve"> (Vojtěšská huť [</w:t>
      </w:r>
      <w:proofErr w:type="spellStart"/>
      <w:r w:rsidR="007346BB" w:rsidRPr="007346BB">
        <w:rPr>
          <w:rFonts w:ascii="Calibri" w:hAnsi="Calibri"/>
          <w:sz w:val="22"/>
          <w:szCs w:val="22"/>
        </w:rPr>
        <w:t>Koněv</w:t>
      </w:r>
      <w:proofErr w:type="spellEnd"/>
      <w:r w:rsidR="007346BB" w:rsidRPr="007346BB">
        <w:rPr>
          <w:rFonts w:ascii="Calibri" w:hAnsi="Calibri"/>
          <w:sz w:val="22"/>
          <w:szCs w:val="22"/>
        </w:rPr>
        <w:t>], Poldi) a další provozy</w:t>
      </w:r>
      <w:r w:rsidR="007346BB">
        <w:rPr>
          <w:rFonts w:ascii="Calibri" w:hAnsi="Calibri"/>
          <w:sz w:val="22"/>
          <w:szCs w:val="22"/>
        </w:rPr>
        <w:t>, dnes kladenskou elektrárnu</w:t>
      </w:r>
      <w:r w:rsidR="007346BB" w:rsidRPr="007346BB">
        <w:rPr>
          <w:rFonts w:ascii="Calibri" w:hAnsi="Calibri"/>
          <w:sz w:val="22"/>
          <w:szCs w:val="22"/>
        </w:rPr>
        <w:t>.</w:t>
      </w:r>
      <w:r w:rsidR="007346BB">
        <w:rPr>
          <w:rFonts w:ascii="Calibri" w:hAnsi="Calibri"/>
          <w:sz w:val="22"/>
          <w:szCs w:val="22"/>
        </w:rPr>
        <w:t xml:space="preserve"> Podobně montánnímu průmyslu sloužila přehradní nádrž Hracholusky, která vznikla pro </w:t>
      </w:r>
      <w:r w:rsidR="007346BB" w:rsidRPr="007346BB">
        <w:rPr>
          <w:rFonts w:ascii="Calibri" w:hAnsi="Calibri"/>
          <w:sz w:val="22"/>
          <w:szCs w:val="22"/>
        </w:rPr>
        <w:t>zabezpečení stálého průtoku v řece Mži</w:t>
      </w:r>
      <w:r w:rsidR="007346BB">
        <w:rPr>
          <w:rFonts w:ascii="Calibri" w:hAnsi="Calibri"/>
          <w:sz w:val="22"/>
          <w:szCs w:val="22"/>
        </w:rPr>
        <w:t>, tak</w:t>
      </w:r>
      <w:r w:rsidR="007346BB" w:rsidRPr="007346BB">
        <w:rPr>
          <w:rFonts w:ascii="Calibri" w:hAnsi="Calibri"/>
          <w:sz w:val="22"/>
          <w:szCs w:val="22"/>
        </w:rPr>
        <w:t xml:space="preserve"> aby bylo možno odebírat průmyslovou vodu p</w:t>
      </w:r>
      <w:r w:rsidR="007346BB">
        <w:rPr>
          <w:rFonts w:ascii="Calibri" w:hAnsi="Calibri"/>
          <w:sz w:val="22"/>
          <w:szCs w:val="22"/>
        </w:rPr>
        <w:t xml:space="preserve">ro ZVIL </w:t>
      </w:r>
      <w:proofErr w:type="spellStart"/>
      <w:proofErr w:type="gramStart"/>
      <w:r w:rsidR="007346BB">
        <w:rPr>
          <w:rFonts w:ascii="Calibri" w:hAnsi="Calibri"/>
          <w:sz w:val="22"/>
          <w:szCs w:val="22"/>
        </w:rPr>
        <w:t>n.p</w:t>
      </w:r>
      <w:proofErr w:type="spellEnd"/>
      <w:r w:rsidR="007346BB">
        <w:rPr>
          <w:rFonts w:ascii="Calibri" w:hAnsi="Calibri"/>
          <w:sz w:val="22"/>
          <w:szCs w:val="22"/>
        </w:rPr>
        <w:t>.</w:t>
      </w:r>
      <w:proofErr w:type="gramEnd"/>
      <w:r w:rsidR="007346BB">
        <w:rPr>
          <w:rFonts w:ascii="Calibri" w:hAnsi="Calibri"/>
          <w:sz w:val="22"/>
          <w:szCs w:val="22"/>
        </w:rPr>
        <w:t xml:space="preserve"> – Škodovy závody v </w:t>
      </w:r>
      <w:r w:rsidR="007346BB" w:rsidRPr="007346BB">
        <w:rPr>
          <w:rFonts w:ascii="Calibri" w:hAnsi="Calibri"/>
          <w:sz w:val="22"/>
          <w:szCs w:val="22"/>
        </w:rPr>
        <w:t>Plzni</w:t>
      </w:r>
      <w:r w:rsidR="007346BB">
        <w:rPr>
          <w:rFonts w:ascii="Calibri" w:hAnsi="Calibri"/>
          <w:sz w:val="22"/>
          <w:szCs w:val="22"/>
        </w:rPr>
        <w:t xml:space="preserve">, zejména pro hutní  a energetické provozy. Poslední stavbou, kterou zmíním je </w:t>
      </w:r>
      <w:r w:rsidR="007346BB" w:rsidRPr="007346BB">
        <w:rPr>
          <w:rFonts w:ascii="Calibri" w:hAnsi="Calibri"/>
          <w:sz w:val="22"/>
          <w:szCs w:val="22"/>
        </w:rPr>
        <w:t>Kružberský skupinový vodovod</w:t>
      </w:r>
      <w:r w:rsidR="007346BB">
        <w:rPr>
          <w:rFonts w:ascii="Calibri" w:hAnsi="Calibri"/>
          <w:sz w:val="22"/>
          <w:szCs w:val="22"/>
        </w:rPr>
        <w:t xml:space="preserve">, který zásobuje ostravský průmysl vodou, délka vodovodu je cca 40 kilometrů a od přehrady Kružberk je veden v délce 5,6 km v tlakové </w:t>
      </w:r>
      <w:r w:rsidR="006B21C0">
        <w:rPr>
          <w:rFonts w:ascii="Calibri" w:hAnsi="Calibri"/>
          <w:sz w:val="22"/>
          <w:szCs w:val="22"/>
        </w:rPr>
        <w:t xml:space="preserve">vodovodní štole. Vzhledem k tomu, že voda je zde upravována na pitnou </w:t>
      </w:r>
      <w:proofErr w:type="gramStart"/>
      <w:r w:rsidR="006B21C0">
        <w:rPr>
          <w:rFonts w:ascii="Calibri" w:hAnsi="Calibri"/>
          <w:sz w:val="22"/>
          <w:szCs w:val="22"/>
        </w:rPr>
        <w:t>je</w:t>
      </w:r>
      <w:proofErr w:type="gramEnd"/>
      <w:r w:rsidR="006B21C0">
        <w:rPr>
          <w:rFonts w:ascii="Calibri" w:hAnsi="Calibri"/>
          <w:sz w:val="22"/>
          <w:szCs w:val="22"/>
        </w:rPr>
        <w:t xml:space="preserve"> celková soustava mnohem delší a byla posílena odběrem z přehrady Šance.</w:t>
      </w:r>
    </w:p>
    <w:p w:rsidR="009C5AF3" w:rsidRDefault="009C5AF3" w:rsidP="00DC3709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</w:p>
    <w:p w:rsidR="009C5AF3" w:rsidRPr="009C5AF3" w:rsidRDefault="009C5AF3" w:rsidP="009C5AF3">
      <w:pPr>
        <w:spacing w:line="320" w:lineRule="exact"/>
        <w:jc w:val="both"/>
        <w:rPr>
          <w:rFonts w:ascii="Calibri" w:hAnsi="Calibri"/>
          <w:b/>
        </w:rPr>
      </w:pPr>
      <w:r w:rsidRPr="009C5AF3">
        <w:rPr>
          <w:rFonts w:ascii="Calibri" w:hAnsi="Calibri"/>
          <w:b/>
        </w:rPr>
        <w:t>Ochrana historických vodních kanálů</w:t>
      </w:r>
    </w:p>
    <w:p w:rsidR="009C5AF3" w:rsidRDefault="009C5AF3" w:rsidP="009C5AF3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 vodních kanálech se mísí hodnoty hornicko-hutnické, technické, historické, stavební a přírodní. Mnohý kanál je již spíše součástí krajiny a pro jeho ochranu postačuje vypracovat vhodný plán péče v rámci přírodně chráněného území</w:t>
      </w:r>
      <w:r w:rsidR="00FB44C9">
        <w:rPr>
          <w:rFonts w:ascii="Calibri" w:hAnsi="Calibri"/>
          <w:sz w:val="22"/>
          <w:szCs w:val="22"/>
        </w:rPr>
        <w:t xml:space="preserve"> s ohledem na stavební konstrukce</w:t>
      </w:r>
      <w:r>
        <w:rPr>
          <w:rFonts w:ascii="Calibri" w:hAnsi="Calibri"/>
          <w:sz w:val="22"/>
          <w:szCs w:val="22"/>
        </w:rPr>
        <w:t>. Ostatně to se týká i většiny historických důlních děl a projevů hornické činnosti, je ale nutné</w:t>
      </w:r>
      <w:r w:rsidR="00FB44C9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aby orgány ochrany přírody dokázali tyto mezní objekty správně vnímat a chápat</w:t>
      </w:r>
      <w:r w:rsidR="00FB44C9">
        <w:rPr>
          <w:rFonts w:ascii="Calibri" w:hAnsi="Calibri"/>
          <w:sz w:val="22"/>
          <w:szCs w:val="22"/>
        </w:rPr>
        <w:t xml:space="preserve"> jejich hornickou či vodohospodářskou podstatu</w:t>
      </w:r>
      <w:r>
        <w:rPr>
          <w:rFonts w:ascii="Calibri" w:hAnsi="Calibri"/>
          <w:sz w:val="22"/>
          <w:szCs w:val="22"/>
        </w:rPr>
        <w:t xml:space="preserve">. Některé podobné objekty jsou navíc chráněné jako kulturní památky, zde je stejný problém ve výkladu přívlastku kulturní. Zřejmou definicí je technická památka či jen „památka“. Ochrana formou „kulturní památky“ je </w:t>
      </w:r>
      <w:r w:rsidR="00FB44C9">
        <w:rPr>
          <w:rFonts w:ascii="Calibri" w:hAnsi="Calibri"/>
          <w:sz w:val="22"/>
          <w:szCs w:val="22"/>
        </w:rPr>
        <w:t xml:space="preserve">ale </w:t>
      </w:r>
      <w:r>
        <w:rPr>
          <w:rFonts w:ascii="Calibri" w:hAnsi="Calibri"/>
          <w:sz w:val="22"/>
          <w:szCs w:val="22"/>
        </w:rPr>
        <w:t xml:space="preserve">vhodná pro městskou zástavbu a </w:t>
      </w:r>
      <w:proofErr w:type="spellStart"/>
      <w:r>
        <w:rPr>
          <w:rFonts w:ascii="Calibri" w:hAnsi="Calibri"/>
          <w:sz w:val="22"/>
          <w:szCs w:val="22"/>
        </w:rPr>
        <w:t>intravilán</w:t>
      </w:r>
      <w:proofErr w:type="spellEnd"/>
      <w:r>
        <w:rPr>
          <w:rFonts w:ascii="Calibri" w:hAnsi="Calibri"/>
          <w:sz w:val="22"/>
          <w:szCs w:val="22"/>
        </w:rPr>
        <w:t xml:space="preserve"> obce, kde jsou vodní díla součástí urbanistického konceptu. Ve volném terénu je na místě spíše ochrana jako přírodní památky. Ideální je vhodná kombinace všech kritérií – technického, přírodovědného </w:t>
      </w:r>
      <w:r w:rsidR="00FB44C9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 historického.</w:t>
      </w:r>
    </w:p>
    <w:p w:rsidR="00CC08B8" w:rsidRDefault="00CC08B8" w:rsidP="00FB44C9">
      <w:pPr>
        <w:spacing w:line="320" w:lineRule="exact"/>
        <w:ind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Momentálně největší problém na poli montánní</w:t>
      </w:r>
      <w:r w:rsidR="00FB44C9">
        <w:rPr>
          <w:rFonts w:ascii="Calibri" w:hAnsi="Calibri"/>
          <w:sz w:val="22"/>
          <w:szCs w:val="22"/>
        </w:rPr>
        <w:t>ch</w:t>
      </w:r>
      <w:r>
        <w:rPr>
          <w:rFonts w:ascii="Calibri" w:hAnsi="Calibri"/>
          <w:sz w:val="22"/>
          <w:szCs w:val="22"/>
        </w:rPr>
        <w:t xml:space="preserve"> památek působí saský tlak na vyhlášení památky UNESCO </w:t>
      </w:r>
      <w:proofErr w:type="spellStart"/>
      <w:r>
        <w:rPr>
          <w:rFonts w:ascii="Calibri" w:hAnsi="Calibri"/>
          <w:sz w:val="22"/>
          <w:szCs w:val="22"/>
        </w:rPr>
        <w:t>Montanregion</w:t>
      </w:r>
      <w:proofErr w:type="spellEnd"/>
      <w:r>
        <w:rPr>
          <w:rFonts w:ascii="Calibri" w:hAnsi="Calibri"/>
          <w:sz w:val="22"/>
          <w:szCs w:val="22"/>
        </w:rPr>
        <w:t xml:space="preserve">. To vede k servilnosti českých úředníků, jejich lokajskému chování a naprosto chaotickému a nesystematickému vyhlašování montánních </w:t>
      </w:r>
      <w:r w:rsidRPr="00CC08B8">
        <w:rPr>
          <w:rFonts w:ascii="Calibri" w:hAnsi="Calibri"/>
          <w:i/>
          <w:sz w:val="22"/>
          <w:szCs w:val="22"/>
        </w:rPr>
        <w:t>Kulturních památek</w:t>
      </w:r>
      <w:r>
        <w:rPr>
          <w:rFonts w:ascii="Calibri" w:hAnsi="Calibri"/>
          <w:sz w:val="22"/>
          <w:szCs w:val="22"/>
        </w:rPr>
        <w:t xml:space="preserve"> či dokonce </w:t>
      </w:r>
      <w:r w:rsidRPr="00CC08B8">
        <w:rPr>
          <w:rFonts w:ascii="Calibri" w:hAnsi="Calibri"/>
          <w:i/>
          <w:sz w:val="22"/>
          <w:szCs w:val="22"/>
        </w:rPr>
        <w:t>Národních kulturních památek</w:t>
      </w:r>
      <w:r>
        <w:rPr>
          <w:rFonts w:ascii="Calibri" w:hAnsi="Calibri"/>
          <w:sz w:val="22"/>
          <w:szCs w:val="22"/>
        </w:rPr>
        <w:t xml:space="preserve">. Ti co se problematice věnují systematicky a objektivně jsou najednou </w:t>
      </w:r>
      <w:r w:rsidR="00B05D0D">
        <w:rPr>
          <w:rFonts w:ascii="Calibri" w:hAnsi="Calibri"/>
          <w:sz w:val="22"/>
          <w:szCs w:val="22"/>
        </w:rPr>
        <w:t xml:space="preserve">konfrontováni se </w:t>
      </w:r>
      <w:r>
        <w:rPr>
          <w:rFonts w:ascii="Calibri" w:hAnsi="Calibri"/>
          <w:sz w:val="22"/>
          <w:szCs w:val="22"/>
        </w:rPr>
        <w:t>siláckými prohlášeními orgánů památkové péče, které např. za „</w:t>
      </w:r>
      <w:r w:rsidRPr="00B05D0D">
        <w:rPr>
          <w:rFonts w:ascii="Calibri" w:hAnsi="Calibri"/>
          <w:i/>
          <w:sz w:val="22"/>
          <w:szCs w:val="22"/>
        </w:rPr>
        <w:t xml:space="preserve">největší cínový důl </w:t>
      </w:r>
      <w:r w:rsidRPr="00B05D0D">
        <w:rPr>
          <w:rFonts w:ascii="Calibri" w:hAnsi="Calibri"/>
          <w:i/>
          <w:sz w:val="22"/>
          <w:szCs w:val="22"/>
        </w:rPr>
        <w:lastRenderedPageBreak/>
        <w:t>v ČR“</w:t>
      </w:r>
      <w:r>
        <w:rPr>
          <w:rFonts w:ascii="Calibri" w:hAnsi="Calibri"/>
          <w:sz w:val="22"/>
          <w:szCs w:val="22"/>
        </w:rPr>
        <w:t xml:space="preserve"> považují </w:t>
      </w:r>
      <w:r w:rsidR="00B05D0D">
        <w:rPr>
          <w:rFonts w:ascii="Calibri" w:hAnsi="Calibri"/>
          <w:sz w:val="22"/>
          <w:szCs w:val="22"/>
        </w:rPr>
        <w:t xml:space="preserve">z hlediska těžby cínu </w:t>
      </w:r>
      <w:r>
        <w:rPr>
          <w:rFonts w:ascii="Calibri" w:hAnsi="Calibri"/>
          <w:sz w:val="22"/>
          <w:szCs w:val="22"/>
        </w:rPr>
        <w:t xml:space="preserve">marginální důl Mauritius u Abertam. </w:t>
      </w:r>
      <w:r w:rsidR="00B05D0D">
        <w:rPr>
          <w:rFonts w:ascii="Calibri" w:hAnsi="Calibri"/>
          <w:sz w:val="22"/>
          <w:szCs w:val="22"/>
        </w:rPr>
        <w:t>K</w:t>
      </w:r>
      <w:r w:rsidR="00FB44C9">
        <w:rPr>
          <w:rFonts w:ascii="Calibri" w:hAnsi="Calibri"/>
          <w:sz w:val="22"/>
          <w:szCs w:val="22"/>
        </w:rPr>
        <w:t xml:space="preserve">de je Horní Slavkov? Cínovec? </w:t>
      </w:r>
      <w:r w:rsidR="00B05D0D">
        <w:rPr>
          <w:rFonts w:ascii="Calibri" w:hAnsi="Calibri"/>
          <w:sz w:val="22"/>
          <w:szCs w:val="22"/>
        </w:rPr>
        <w:t xml:space="preserve">Neexistují? </w:t>
      </w:r>
      <w:r>
        <w:rPr>
          <w:rFonts w:ascii="Calibri" w:hAnsi="Calibri"/>
          <w:sz w:val="22"/>
          <w:szCs w:val="22"/>
        </w:rPr>
        <w:t>Ti co chtějí žít v pravdivém světě, proto celkem logicky říkají</w:t>
      </w:r>
      <w:r w:rsidR="00FB44C9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 xml:space="preserve"> dost bylo lhaní – ale dotace </w:t>
      </w:r>
      <w:r w:rsidR="00FB44C9">
        <w:rPr>
          <w:rFonts w:ascii="Calibri" w:hAnsi="Calibri"/>
          <w:sz w:val="22"/>
          <w:szCs w:val="22"/>
        </w:rPr>
        <w:t xml:space="preserve">a lži tečou </w:t>
      </w:r>
      <w:r w:rsidR="00B05D0D">
        <w:rPr>
          <w:rFonts w:ascii="Calibri" w:hAnsi="Calibri"/>
          <w:sz w:val="22"/>
          <w:szCs w:val="22"/>
        </w:rPr>
        <w:t>na</w:t>
      </w:r>
      <w:r w:rsidR="00FB44C9">
        <w:rPr>
          <w:rFonts w:ascii="Calibri" w:hAnsi="Calibri"/>
          <w:sz w:val="22"/>
          <w:szCs w:val="22"/>
        </w:rPr>
        <w:t>dále a toto agresivní chování nejde již zastavit. T</w:t>
      </w:r>
      <w:r>
        <w:rPr>
          <w:rFonts w:ascii="Calibri" w:hAnsi="Calibri"/>
          <w:sz w:val="22"/>
          <w:szCs w:val="22"/>
        </w:rPr>
        <w:t xml:space="preserve">yto </w:t>
      </w:r>
      <w:r w:rsidR="00FB44C9">
        <w:rPr>
          <w:rFonts w:ascii="Calibri" w:hAnsi="Calibri"/>
          <w:sz w:val="22"/>
          <w:szCs w:val="22"/>
        </w:rPr>
        <w:t xml:space="preserve">reklamní </w:t>
      </w:r>
      <w:r>
        <w:rPr>
          <w:rFonts w:ascii="Calibri" w:hAnsi="Calibri"/>
          <w:sz w:val="22"/>
          <w:szCs w:val="22"/>
        </w:rPr>
        <w:t>deformace reality, lhaní, vybájené lživé posudky a vůbec tento marketingový přístup k</w:t>
      </w:r>
      <w:r w:rsidR="00FB44C9">
        <w:rPr>
          <w:rFonts w:ascii="Calibri" w:hAnsi="Calibri"/>
          <w:sz w:val="22"/>
          <w:szCs w:val="22"/>
        </w:rPr>
        <w:t xml:space="preserve"> ochraně památek </w:t>
      </w:r>
      <w:r>
        <w:rPr>
          <w:rFonts w:ascii="Calibri" w:hAnsi="Calibri"/>
          <w:sz w:val="22"/>
          <w:szCs w:val="22"/>
        </w:rPr>
        <w:t xml:space="preserve">těžce poškozují právní jistoty </w:t>
      </w:r>
      <w:r w:rsidR="00FB44C9">
        <w:rPr>
          <w:rFonts w:ascii="Calibri" w:hAnsi="Calibri"/>
          <w:sz w:val="22"/>
          <w:szCs w:val="22"/>
        </w:rPr>
        <w:t xml:space="preserve">všech </w:t>
      </w:r>
      <w:r>
        <w:rPr>
          <w:rFonts w:ascii="Calibri" w:hAnsi="Calibri"/>
          <w:sz w:val="22"/>
          <w:szCs w:val="22"/>
        </w:rPr>
        <w:t xml:space="preserve">občanů </w:t>
      </w:r>
      <w:r w:rsidR="00FB44C9">
        <w:rPr>
          <w:rFonts w:ascii="Calibri" w:hAnsi="Calibri"/>
          <w:sz w:val="22"/>
          <w:szCs w:val="22"/>
        </w:rPr>
        <w:t>EU</w:t>
      </w:r>
      <w:r w:rsidR="00B05D0D">
        <w:rPr>
          <w:rFonts w:ascii="Calibri" w:hAnsi="Calibri"/>
          <w:sz w:val="22"/>
          <w:szCs w:val="22"/>
        </w:rPr>
        <w:t xml:space="preserve">, poškozují vztahy mezi sousedy </w:t>
      </w:r>
      <w:r w:rsidR="00B05D0D">
        <w:rPr>
          <w:rFonts w:ascii="Calibri" w:hAnsi="Calibri"/>
          <w:sz w:val="22"/>
          <w:szCs w:val="22"/>
        </w:rPr>
        <w:t>i principy památkové péče jako takové</w:t>
      </w:r>
      <w:r w:rsidR="00B05D0D">
        <w:rPr>
          <w:rFonts w:ascii="Calibri" w:hAnsi="Calibri"/>
          <w:sz w:val="22"/>
          <w:szCs w:val="22"/>
        </w:rPr>
        <w:t>.</w:t>
      </w:r>
    </w:p>
    <w:p w:rsidR="007B3850" w:rsidRDefault="00CC08B8" w:rsidP="00FB44C9">
      <w:pPr>
        <w:spacing w:line="320" w:lineRule="exact"/>
        <w:ind w:firstLine="284"/>
        <w:jc w:val="both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Jednou z podobných </w:t>
      </w:r>
      <w:r w:rsidR="002F06BD">
        <w:rPr>
          <w:rFonts w:ascii="Calibri" w:hAnsi="Calibri"/>
          <w:sz w:val="22"/>
          <w:szCs w:val="22"/>
        </w:rPr>
        <w:t xml:space="preserve">nesystémových </w:t>
      </w:r>
      <w:r>
        <w:rPr>
          <w:rFonts w:ascii="Calibri" w:hAnsi="Calibri"/>
          <w:sz w:val="22"/>
          <w:szCs w:val="22"/>
        </w:rPr>
        <w:t xml:space="preserve">událostí je i vyhlášení Blatenského </w:t>
      </w:r>
      <w:r w:rsidR="007B3850">
        <w:rPr>
          <w:rFonts w:ascii="Calibri" w:hAnsi="Calibri"/>
          <w:sz w:val="22"/>
          <w:szCs w:val="22"/>
        </w:rPr>
        <w:t xml:space="preserve">příkopu za </w:t>
      </w:r>
      <w:r>
        <w:rPr>
          <w:rFonts w:ascii="Calibri" w:hAnsi="Calibri"/>
          <w:sz w:val="22"/>
          <w:szCs w:val="22"/>
        </w:rPr>
        <w:t>N</w:t>
      </w:r>
      <w:r w:rsidRPr="00CC08B8">
        <w:rPr>
          <w:rFonts w:ascii="Calibri" w:hAnsi="Calibri"/>
          <w:sz w:val="22"/>
          <w:szCs w:val="22"/>
        </w:rPr>
        <w:t>árodní kulturní památk</w:t>
      </w:r>
      <w:r w:rsidRPr="00CC08B8">
        <w:rPr>
          <w:rFonts w:ascii="Calibri" w:hAnsi="Calibri"/>
          <w:sz w:val="22"/>
          <w:szCs w:val="22"/>
        </w:rPr>
        <w:t>u,</w:t>
      </w:r>
      <w:r>
        <w:rPr>
          <w:rFonts w:ascii="Calibri" w:hAnsi="Calibri"/>
          <w:sz w:val="22"/>
          <w:szCs w:val="22"/>
        </w:rPr>
        <w:t xml:space="preserve"> p</w:t>
      </w:r>
      <w:r w:rsidR="002F06BD">
        <w:rPr>
          <w:rFonts w:ascii="Calibri" w:hAnsi="Calibri"/>
          <w:sz w:val="22"/>
          <w:szCs w:val="22"/>
        </w:rPr>
        <w:t>řestože</w:t>
      </w:r>
      <w:r>
        <w:rPr>
          <w:rFonts w:ascii="Calibri" w:hAnsi="Calibri"/>
          <w:sz w:val="22"/>
          <w:szCs w:val="22"/>
        </w:rPr>
        <w:t xml:space="preserve"> </w:t>
      </w:r>
      <w:r w:rsidR="002F06BD">
        <w:rPr>
          <w:rFonts w:ascii="Calibri" w:hAnsi="Calibri"/>
          <w:sz w:val="22"/>
          <w:szCs w:val="22"/>
        </w:rPr>
        <w:t xml:space="preserve">v regionu nedaleko </w:t>
      </w:r>
      <w:r>
        <w:rPr>
          <w:rFonts w:ascii="Calibri" w:hAnsi="Calibri"/>
          <w:sz w:val="22"/>
          <w:szCs w:val="22"/>
        </w:rPr>
        <w:t>již jednu podobnou</w:t>
      </w:r>
      <w:r>
        <w:rPr>
          <w:rFonts w:ascii="Calibri" w:hAnsi="Calibri"/>
          <w:sz w:val="22"/>
          <w:szCs w:val="22"/>
        </w:rPr>
        <w:t xml:space="preserve">, ba dokonce mnohem lepší </w:t>
      </w:r>
      <w:r>
        <w:rPr>
          <w:rFonts w:ascii="Calibri" w:hAnsi="Calibri"/>
          <w:sz w:val="22"/>
          <w:szCs w:val="22"/>
        </w:rPr>
        <w:t>N</w:t>
      </w:r>
      <w:r w:rsidRPr="00CC08B8">
        <w:rPr>
          <w:rFonts w:ascii="Calibri" w:hAnsi="Calibri"/>
          <w:sz w:val="22"/>
          <w:szCs w:val="22"/>
        </w:rPr>
        <w:t>árodní kulturní památku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máme – Dlouhou stoku</w:t>
      </w:r>
      <w:r w:rsidR="00FB44C9">
        <w:rPr>
          <w:rFonts w:ascii="Calibri" w:hAnsi="Calibri"/>
          <w:sz w:val="22"/>
          <w:szCs w:val="22"/>
        </w:rPr>
        <w:t xml:space="preserve">. Tento způsob vyhlašování památek </w:t>
      </w:r>
      <w:r>
        <w:rPr>
          <w:rFonts w:ascii="Calibri" w:hAnsi="Calibri"/>
          <w:sz w:val="22"/>
          <w:szCs w:val="22"/>
        </w:rPr>
        <w:t>je</w:t>
      </w:r>
      <w:r w:rsidR="007B3850">
        <w:rPr>
          <w:rFonts w:ascii="Calibri" w:hAnsi="Calibri"/>
          <w:sz w:val="22"/>
          <w:szCs w:val="22"/>
        </w:rPr>
        <w:t xml:space="preserve"> </w:t>
      </w:r>
      <w:r w:rsidR="00B05D0D">
        <w:rPr>
          <w:rFonts w:ascii="Calibri" w:hAnsi="Calibri"/>
          <w:sz w:val="22"/>
          <w:szCs w:val="22"/>
        </w:rPr>
        <w:t>na republikové úrovni</w:t>
      </w:r>
      <w:r w:rsidR="00B05D0D">
        <w:rPr>
          <w:rFonts w:ascii="Calibri" w:hAnsi="Calibri"/>
          <w:sz w:val="22"/>
          <w:szCs w:val="22"/>
        </w:rPr>
        <w:t xml:space="preserve"> </w:t>
      </w:r>
      <w:r w:rsidR="007B3850">
        <w:rPr>
          <w:rFonts w:ascii="Calibri" w:hAnsi="Calibri"/>
          <w:sz w:val="22"/>
          <w:szCs w:val="22"/>
        </w:rPr>
        <w:t xml:space="preserve">zcela nekoncepční, </w:t>
      </w:r>
      <w:r w:rsidR="002F06BD">
        <w:rPr>
          <w:rFonts w:ascii="Calibri" w:hAnsi="Calibri"/>
          <w:sz w:val="22"/>
          <w:szCs w:val="22"/>
        </w:rPr>
        <w:t>již</w:t>
      </w:r>
      <w:r w:rsidR="007B3850">
        <w:rPr>
          <w:rFonts w:ascii="Calibri" w:hAnsi="Calibri"/>
          <w:sz w:val="22"/>
          <w:szCs w:val="22"/>
        </w:rPr>
        <w:t xml:space="preserve"> vzhledem</w:t>
      </w:r>
      <w:r w:rsidR="002F06BD">
        <w:rPr>
          <w:rFonts w:ascii="Calibri" w:hAnsi="Calibri"/>
          <w:sz w:val="22"/>
          <w:szCs w:val="22"/>
        </w:rPr>
        <w:t xml:space="preserve"> </w:t>
      </w:r>
      <w:r w:rsidR="007B3850">
        <w:rPr>
          <w:rFonts w:ascii="Calibri" w:hAnsi="Calibri"/>
          <w:sz w:val="22"/>
          <w:szCs w:val="22"/>
        </w:rPr>
        <w:t xml:space="preserve">k existenci </w:t>
      </w:r>
      <w:r>
        <w:rPr>
          <w:rFonts w:ascii="Calibri" w:hAnsi="Calibri"/>
          <w:sz w:val="22"/>
          <w:szCs w:val="22"/>
        </w:rPr>
        <w:t xml:space="preserve">například </w:t>
      </w:r>
      <w:r w:rsidR="00B05D0D">
        <w:rPr>
          <w:rFonts w:ascii="Calibri" w:hAnsi="Calibri"/>
          <w:sz w:val="22"/>
          <w:szCs w:val="22"/>
        </w:rPr>
        <w:t xml:space="preserve">zmíněného </w:t>
      </w:r>
      <w:proofErr w:type="spellStart"/>
      <w:r w:rsidR="007B3850">
        <w:rPr>
          <w:rFonts w:ascii="Calibri" w:hAnsi="Calibri"/>
          <w:sz w:val="22"/>
          <w:szCs w:val="22"/>
        </w:rPr>
        <w:t>Rantířovsko</w:t>
      </w:r>
      <w:proofErr w:type="spellEnd"/>
      <w:r w:rsidR="007B3850">
        <w:rPr>
          <w:rFonts w:ascii="Calibri" w:hAnsi="Calibri"/>
          <w:sz w:val="22"/>
          <w:szCs w:val="22"/>
        </w:rPr>
        <w:t>-Starohorského kanálu</w:t>
      </w:r>
      <w:r w:rsidR="002F06BD">
        <w:rPr>
          <w:rFonts w:ascii="Calibri" w:hAnsi="Calibri"/>
          <w:sz w:val="22"/>
          <w:szCs w:val="22"/>
        </w:rPr>
        <w:t xml:space="preserve">, </w:t>
      </w:r>
      <w:r w:rsidR="00B05D0D">
        <w:rPr>
          <w:rFonts w:ascii="Calibri" w:hAnsi="Calibri"/>
          <w:sz w:val="22"/>
          <w:szCs w:val="22"/>
        </w:rPr>
        <w:t xml:space="preserve">známé neznámé </w:t>
      </w:r>
      <w:proofErr w:type="spellStart"/>
      <w:r w:rsidR="002F06BD">
        <w:rPr>
          <w:rFonts w:ascii="Calibri" w:hAnsi="Calibri"/>
          <w:sz w:val="22"/>
          <w:szCs w:val="22"/>
        </w:rPr>
        <w:t>Puškařovské</w:t>
      </w:r>
      <w:proofErr w:type="spellEnd"/>
      <w:r w:rsidR="002F06BD">
        <w:rPr>
          <w:rFonts w:ascii="Calibri" w:hAnsi="Calibri"/>
          <w:sz w:val="22"/>
          <w:szCs w:val="22"/>
        </w:rPr>
        <w:t xml:space="preserve"> strouhy </w:t>
      </w:r>
      <w:r w:rsidR="007B3850">
        <w:rPr>
          <w:rFonts w:ascii="Calibri" w:hAnsi="Calibri"/>
          <w:sz w:val="22"/>
          <w:szCs w:val="22"/>
        </w:rPr>
        <w:t xml:space="preserve">a dalších </w:t>
      </w:r>
      <w:r w:rsidR="00B05D0D">
        <w:rPr>
          <w:rFonts w:ascii="Calibri" w:hAnsi="Calibri"/>
          <w:sz w:val="22"/>
          <w:szCs w:val="22"/>
        </w:rPr>
        <w:t xml:space="preserve">montánních </w:t>
      </w:r>
      <w:r w:rsidR="00B05D0D">
        <w:rPr>
          <w:rFonts w:ascii="Calibri" w:hAnsi="Calibri"/>
          <w:sz w:val="22"/>
          <w:szCs w:val="22"/>
        </w:rPr>
        <w:t>kandidát</w:t>
      </w:r>
      <w:r w:rsidR="00B05D0D">
        <w:rPr>
          <w:rFonts w:ascii="Calibri" w:hAnsi="Calibri"/>
          <w:sz w:val="22"/>
          <w:szCs w:val="22"/>
        </w:rPr>
        <w:t>ů</w:t>
      </w:r>
      <w:r w:rsidR="00B05D0D">
        <w:rPr>
          <w:rFonts w:ascii="Calibri" w:hAnsi="Calibri"/>
          <w:sz w:val="22"/>
          <w:szCs w:val="22"/>
        </w:rPr>
        <w:t xml:space="preserve"> na titul N</w:t>
      </w:r>
      <w:r w:rsidR="00B05D0D" w:rsidRPr="00CC08B8">
        <w:rPr>
          <w:rFonts w:ascii="Calibri" w:hAnsi="Calibri"/>
          <w:sz w:val="22"/>
          <w:szCs w:val="22"/>
        </w:rPr>
        <w:t>árodní kulturní památk</w:t>
      </w:r>
      <w:r w:rsidR="00B05D0D">
        <w:rPr>
          <w:rFonts w:ascii="Calibri" w:hAnsi="Calibri"/>
          <w:sz w:val="22"/>
          <w:szCs w:val="22"/>
        </w:rPr>
        <w:t>a</w:t>
      </w:r>
      <w:r w:rsidR="00B05D0D">
        <w:rPr>
          <w:rFonts w:ascii="Calibri" w:hAnsi="Calibri"/>
          <w:sz w:val="22"/>
          <w:szCs w:val="22"/>
        </w:rPr>
        <w:t>,</w:t>
      </w:r>
      <w:r w:rsidR="00FB44C9">
        <w:rPr>
          <w:rFonts w:ascii="Calibri" w:hAnsi="Calibri"/>
          <w:sz w:val="22"/>
          <w:szCs w:val="22"/>
        </w:rPr>
        <w:t xml:space="preserve"> ale památková péče ani neví o </w:t>
      </w:r>
      <w:r w:rsidR="00FB44C9" w:rsidRPr="00FB44C9">
        <w:rPr>
          <w:rFonts w:ascii="Calibri" w:hAnsi="Calibri"/>
          <w:color w:val="000000" w:themeColor="text1"/>
          <w:sz w:val="22"/>
          <w:szCs w:val="22"/>
        </w:rPr>
        <w:t>jejich existenci</w:t>
      </w:r>
      <w:r w:rsidR="00B05D0D">
        <w:rPr>
          <w:rFonts w:ascii="Calibri" w:hAnsi="Calibri"/>
          <w:color w:val="000000" w:themeColor="text1"/>
          <w:sz w:val="22"/>
          <w:szCs w:val="22"/>
        </w:rPr>
        <w:t xml:space="preserve">. </w:t>
      </w:r>
      <w:r w:rsidR="00FB44C9" w:rsidRPr="00FB44C9">
        <w:rPr>
          <w:rFonts w:ascii="Calibri" w:hAnsi="Calibri"/>
          <w:color w:val="000000" w:themeColor="text1"/>
          <w:sz w:val="22"/>
          <w:szCs w:val="22"/>
        </w:rPr>
        <w:t>Toto je důsledek toho, že do</w:t>
      </w:r>
      <w:r w:rsidR="007B3850" w:rsidRPr="00FB44C9">
        <w:rPr>
          <w:rFonts w:ascii="Calibri" w:hAnsi="Calibri"/>
          <w:color w:val="000000" w:themeColor="text1"/>
          <w:sz w:val="22"/>
          <w:szCs w:val="22"/>
        </w:rPr>
        <w:t xml:space="preserve"> ryze odborné problematiky zasahuje politika</w:t>
      </w:r>
      <w:r w:rsidR="00B05D0D">
        <w:rPr>
          <w:rFonts w:ascii="Calibri" w:hAnsi="Calibri"/>
          <w:color w:val="000000" w:themeColor="text1"/>
          <w:sz w:val="22"/>
          <w:szCs w:val="22"/>
        </w:rPr>
        <w:t xml:space="preserve">, lokální projektoví a dotační </w:t>
      </w:r>
      <w:proofErr w:type="spellStart"/>
      <w:r w:rsidR="00B05D0D">
        <w:rPr>
          <w:rFonts w:ascii="Calibri" w:hAnsi="Calibri"/>
          <w:color w:val="000000" w:themeColor="text1"/>
          <w:sz w:val="22"/>
          <w:szCs w:val="22"/>
        </w:rPr>
        <w:t>šíbři</w:t>
      </w:r>
      <w:proofErr w:type="spellEnd"/>
      <w:r w:rsidR="00B05D0D">
        <w:rPr>
          <w:rFonts w:ascii="Calibri" w:hAnsi="Calibri"/>
          <w:color w:val="000000" w:themeColor="text1"/>
          <w:sz w:val="22"/>
          <w:szCs w:val="22"/>
        </w:rPr>
        <w:t xml:space="preserve">, servilní úředníci </w:t>
      </w:r>
      <w:r w:rsidR="007B3850" w:rsidRPr="00FB44C9">
        <w:rPr>
          <w:rFonts w:ascii="Calibri" w:hAnsi="Calibri"/>
          <w:color w:val="000000" w:themeColor="text1"/>
          <w:sz w:val="22"/>
          <w:szCs w:val="22"/>
        </w:rPr>
        <w:t xml:space="preserve">a </w:t>
      </w:r>
      <w:r w:rsidR="00B05D0D">
        <w:rPr>
          <w:rFonts w:ascii="Calibri" w:hAnsi="Calibri"/>
          <w:color w:val="000000" w:themeColor="text1"/>
          <w:sz w:val="22"/>
          <w:szCs w:val="22"/>
        </w:rPr>
        <w:t xml:space="preserve">to způsobuje </w:t>
      </w:r>
      <w:r w:rsidR="007B3850" w:rsidRPr="00FB44C9">
        <w:rPr>
          <w:rFonts w:ascii="Calibri" w:hAnsi="Calibri"/>
          <w:color w:val="000000" w:themeColor="text1"/>
          <w:sz w:val="22"/>
          <w:szCs w:val="22"/>
        </w:rPr>
        <w:t xml:space="preserve">kupčení s tituly </w:t>
      </w:r>
      <w:r w:rsidR="00FB44C9" w:rsidRPr="00FB44C9">
        <w:rPr>
          <w:rFonts w:ascii="Calibri" w:hAnsi="Calibri"/>
          <w:color w:val="000000" w:themeColor="text1"/>
          <w:sz w:val="22"/>
          <w:szCs w:val="22"/>
        </w:rPr>
        <w:t>Kulturní památka, Národní kulturní památka,</w:t>
      </w:r>
      <w:r w:rsidR="007B3850" w:rsidRPr="00FB44C9">
        <w:rPr>
          <w:rFonts w:ascii="Calibri" w:hAnsi="Calibri"/>
          <w:color w:val="000000" w:themeColor="text1"/>
          <w:sz w:val="22"/>
          <w:szCs w:val="22"/>
        </w:rPr>
        <w:t xml:space="preserve"> UNESCO atp</w:t>
      </w:r>
      <w:r w:rsidR="00FB44C9" w:rsidRPr="00FB44C9">
        <w:rPr>
          <w:rFonts w:ascii="Calibri" w:hAnsi="Calibri"/>
          <w:color w:val="000000" w:themeColor="text1"/>
          <w:sz w:val="22"/>
          <w:szCs w:val="22"/>
        </w:rPr>
        <w:t>. Proto bych rád apeloval na příznivce kanálů ve Slavkovském lese</w:t>
      </w:r>
      <w:r w:rsidR="00B05D0D">
        <w:rPr>
          <w:rFonts w:ascii="Calibri" w:hAnsi="Calibri"/>
          <w:color w:val="000000" w:themeColor="text1"/>
          <w:sz w:val="22"/>
          <w:szCs w:val="22"/>
        </w:rPr>
        <w:t>,</w:t>
      </w:r>
      <w:r w:rsidR="00FB44C9" w:rsidRPr="00FB44C9">
        <w:rPr>
          <w:rFonts w:ascii="Calibri" w:hAnsi="Calibri"/>
          <w:color w:val="000000" w:themeColor="text1"/>
          <w:sz w:val="22"/>
          <w:szCs w:val="22"/>
        </w:rPr>
        <w:t xml:space="preserve"> aby nesklouzli k podobné prolhané rétorice.</w:t>
      </w:r>
      <w:r w:rsidR="00534DC3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534DC3">
        <w:rPr>
          <w:rFonts w:ascii="Calibri" w:hAnsi="Calibri"/>
          <w:sz w:val="22"/>
          <w:szCs w:val="22"/>
        </w:rPr>
        <w:t>Vraťme památky do odborného rámce</w:t>
      </w:r>
      <w:r w:rsidR="00534DC3">
        <w:rPr>
          <w:rFonts w:ascii="Calibri" w:hAnsi="Calibri"/>
          <w:sz w:val="22"/>
          <w:szCs w:val="22"/>
        </w:rPr>
        <w:t>, pryč od vlivu projektových inženýrů.</w:t>
      </w:r>
    </w:p>
    <w:p w:rsidR="00FB44C9" w:rsidRDefault="00FB44C9" w:rsidP="00FB44C9">
      <w:pPr>
        <w:spacing w:line="320" w:lineRule="exact"/>
        <w:ind w:firstLine="284"/>
        <w:jc w:val="both"/>
        <w:rPr>
          <w:rFonts w:ascii="Calibri" w:hAnsi="Calibri"/>
          <w:color w:val="000000" w:themeColor="text1"/>
          <w:sz w:val="22"/>
          <w:szCs w:val="22"/>
        </w:rPr>
      </w:pPr>
    </w:p>
    <w:p w:rsidR="00FB44C9" w:rsidRDefault="00FB44C9" w:rsidP="00FB44C9">
      <w:pPr>
        <w:spacing w:line="320" w:lineRule="exact"/>
        <w:ind w:firstLine="284"/>
        <w:jc w:val="both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Děkuji Vám za pozornost!</w:t>
      </w:r>
    </w:p>
    <w:p w:rsidR="00FB44C9" w:rsidRPr="002F06BD" w:rsidRDefault="00FB44C9" w:rsidP="00FB44C9">
      <w:pPr>
        <w:spacing w:line="320" w:lineRule="exact"/>
        <w:ind w:firstLine="284"/>
        <w:jc w:val="both"/>
        <w:rPr>
          <w:rFonts w:ascii="Calibri" w:hAnsi="Calibri"/>
          <w:b/>
          <w:sz w:val="22"/>
          <w:szCs w:val="22"/>
        </w:rPr>
      </w:pPr>
      <w:r w:rsidRPr="002F06BD">
        <w:rPr>
          <w:rFonts w:ascii="Calibri" w:hAnsi="Calibri"/>
          <w:b/>
          <w:color w:val="000000" w:themeColor="text1"/>
          <w:sz w:val="22"/>
          <w:szCs w:val="22"/>
        </w:rPr>
        <w:t xml:space="preserve">Zdař Bůh! </w:t>
      </w:r>
      <w:proofErr w:type="spellStart"/>
      <w:r w:rsidR="002F06BD" w:rsidRPr="002F06BD">
        <w:rPr>
          <w:rFonts w:ascii="Calibri" w:hAnsi="Calibri"/>
          <w:b/>
          <w:color w:val="000000" w:themeColor="text1"/>
          <w:sz w:val="22"/>
          <w:szCs w:val="22"/>
        </w:rPr>
        <w:t>Glück</w:t>
      </w:r>
      <w:proofErr w:type="spellEnd"/>
      <w:r w:rsidR="002F06BD" w:rsidRPr="002F06BD">
        <w:rPr>
          <w:rFonts w:ascii="Calibri" w:hAnsi="Calibri"/>
          <w:b/>
          <w:color w:val="000000" w:themeColor="text1"/>
          <w:sz w:val="22"/>
          <w:szCs w:val="22"/>
        </w:rPr>
        <w:t xml:space="preserve"> </w:t>
      </w:r>
      <w:proofErr w:type="spellStart"/>
      <w:r w:rsidR="002F06BD" w:rsidRPr="002F06BD">
        <w:rPr>
          <w:rFonts w:ascii="Calibri" w:hAnsi="Calibri"/>
          <w:b/>
          <w:color w:val="000000" w:themeColor="text1"/>
          <w:sz w:val="22"/>
          <w:szCs w:val="22"/>
        </w:rPr>
        <w:t>auf</w:t>
      </w:r>
      <w:proofErr w:type="spellEnd"/>
      <w:r w:rsidR="002F06BD" w:rsidRPr="002F06BD">
        <w:rPr>
          <w:rFonts w:ascii="Calibri" w:hAnsi="Calibri"/>
          <w:b/>
          <w:color w:val="000000" w:themeColor="text1"/>
          <w:sz w:val="22"/>
          <w:szCs w:val="22"/>
        </w:rPr>
        <w:t>!</w:t>
      </w:r>
    </w:p>
    <w:p w:rsidR="007B3850" w:rsidRDefault="007B3850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</w:p>
    <w:p w:rsidR="007B3850" w:rsidRDefault="007B3850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</w:p>
    <w:p w:rsidR="00E10718" w:rsidRDefault="00E10718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</w:p>
    <w:p w:rsidR="00E10718" w:rsidRDefault="00E10718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</w:p>
    <w:p w:rsidR="00E10718" w:rsidRDefault="00E10718" w:rsidP="00DC3709">
      <w:pPr>
        <w:spacing w:line="320" w:lineRule="exact"/>
        <w:ind w:firstLine="284"/>
        <w:rPr>
          <w:rFonts w:ascii="Calibri" w:hAnsi="Calibri"/>
          <w:sz w:val="22"/>
          <w:szCs w:val="22"/>
        </w:rPr>
      </w:pPr>
    </w:p>
    <w:p w:rsidR="006B21C0" w:rsidRDefault="007B3850" w:rsidP="006B21C0">
      <w:pPr>
        <w:keepNext/>
        <w:spacing w:line="320" w:lineRule="exact"/>
        <w:rPr>
          <w:rFonts w:ascii="Calibri" w:hAnsi="Calibri"/>
          <w:sz w:val="22"/>
          <w:szCs w:val="22"/>
        </w:rPr>
      </w:pPr>
      <w:r w:rsidRPr="006B21C0">
        <w:rPr>
          <w:rFonts w:ascii="Calibri" w:hAnsi="Calibri"/>
          <w:b/>
          <w:sz w:val="22"/>
          <w:szCs w:val="22"/>
        </w:rPr>
        <w:t>Příloha:</w:t>
      </w:r>
      <w:r>
        <w:rPr>
          <w:rFonts w:ascii="Calibri" w:hAnsi="Calibri"/>
          <w:sz w:val="22"/>
          <w:szCs w:val="22"/>
        </w:rPr>
        <w:t xml:space="preserve"> </w:t>
      </w:r>
      <w:r w:rsidR="006B21C0" w:rsidRPr="00C321CA">
        <w:rPr>
          <w:rFonts w:ascii="Calibri" w:hAnsi="Calibri"/>
          <w:sz w:val="22"/>
          <w:szCs w:val="22"/>
        </w:rPr>
        <w:t>Přehled vybraných důlních vodohospodářských děl (srovnávací tabulka)</w:t>
      </w:r>
      <w:r w:rsidR="006B21C0">
        <w:rPr>
          <w:rFonts w:ascii="Calibri" w:hAnsi="Calibri"/>
          <w:sz w:val="22"/>
          <w:szCs w:val="22"/>
        </w:rPr>
        <w:t>.</w:t>
      </w:r>
    </w:p>
    <w:p w:rsidR="00E47175" w:rsidRDefault="00411A2E" w:rsidP="006B21C0">
      <w:pPr>
        <w:keepNext/>
        <w:spacing w:line="32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Zahraniční </w:t>
      </w:r>
      <w:r w:rsidR="00135D14">
        <w:rPr>
          <w:rFonts w:ascii="Calibri" w:hAnsi="Calibri"/>
          <w:sz w:val="22"/>
          <w:szCs w:val="22"/>
        </w:rPr>
        <w:t>objekty jsou zde uvedeny jako rámec a typové příklady</w:t>
      </w:r>
    </w:p>
    <w:p w:rsidR="006B21C0" w:rsidRPr="006B21C0" w:rsidRDefault="006B21C0" w:rsidP="006B21C0">
      <w:pPr>
        <w:keepNext/>
        <w:spacing w:line="320" w:lineRule="exact"/>
        <w:rPr>
          <w:rFonts w:ascii="Calibri" w:hAnsi="Calibri"/>
          <w:color w:val="FF0000"/>
          <w:sz w:val="22"/>
          <w:szCs w:val="22"/>
        </w:rPr>
      </w:pPr>
      <w:r w:rsidRPr="006B21C0">
        <w:rPr>
          <w:rFonts w:ascii="Calibri" w:hAnsi="Calibri"/>
          <w:color w:val="FF0000"/>
          <w:sz w:val="22"/>
          <w:szCs w:val="22"/>
        </w:rPr>
        <w:t>Nemusí se překládat</w:t>
      </w:r>
    </w:p>
    <w:p w:rsidR="00292D9E" w:rsidRPr="00842AE9" w:rsidRDefault="00E47175" w:rsidP="006B21C0">
      <w:pPr>
        <w:keepNext/>
        <w:spacing w:line="320" w:lineRule="exact"/>
        <w:rPr>
          <w:rFonts w:ascii="Calibri" w:hAnsi="Calibri"/>
          <w:sz w:val="22"/>
          <w:szCs w:val="22"/>
        </w:rPr>
      </w:pPr>
      <w:r w:rsidRPr="00842AE9">
        <w:rPr>
          <w:rFonts w:ascii="Calibri" w:hAnsi="Calibri"/>
          <w:sz w:val="22"/>
          <w:szCs w:val="22"/>
        </w:rPr>
        <w:t xml:space="preserve"> </w:t>
      </w: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1276"/>
        <w:gridCol w:w="1275"/>
        <w:gridCol w:w="777"/>
        <w:gridCol w:w="1066"/>
        <w:gridCol w:w="3820"/>
      </w:tblGrid>
      <w:tr w:rsidR="00C321CA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Technické dílo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Místo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Stáří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Ochrana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Význam*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Poznámka</w:t>
            </w:r>
          </w:p>
        </w:tc>
      </w:tr>
      <w:tr w:rsidR="00411A2E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09E" w:rsidRPr="00D72B91" w:rsidRDefault="0054709E" w:rsidP="006B21C0">
            <w:pPr>
              <w:keepNext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Kanály k </w:t>
            </w:r>
            <w:proofErr w:type="gramStart"/>
            <w:r w:rsidR="00411A2E" w:rsidRPr="00D72B91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Ruina</w:t>
            </w:r>
            <w:proofErr w:type="gramEnd"/>
            <w:r w:rsidR="00411A2E" w:rsidRPr="00D72B91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411A2E" w:rsidRPr="00D72B91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Montium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2E" w:rsidRDefault="00D72B9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Las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Medulas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2E" w:rsidRDefault="00D72B9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přelom našeho letopočtu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2E" w:rsidRDefault="00A84216" w:rsidP="006B21C0">
            <w:pPr>
              <w:keepNext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UNESCO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2E" w:rsidRDefault="00D72B9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světový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2E" w:rsidRDefault="0054709E" w:rsidP="006B21C0">
            <w:pPr>
              <w:keepNext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Několik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aquaduktů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na dopravu vody do místa rozpojování hornin rozplavováním měkkých poloh a destabilizaci velkých bloků pohoří. Následně byly rozpadlé bloky dále rozrušovány, přepírány a rýžovány.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Freibergský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vodní systém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Freiberg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jádro od 15. století, postupný rozvoj, masivní rozvoj 18. a 19. století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Ano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6B21C0">
            <w:pPr>
              <w:keepNext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Rozsáhlé vodní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hospodářsví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zachovány velmi cenné konstrukce, cenné části v podzemí včetně strojů, zpřístupnění veřejnosti. Systém napojen na dědičnou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Rotschönbergskou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štolu zde fungující jako odpadní kanál pohonných vod. 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keepNext/>
              <w:keepLines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Oberharzer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Wasserregal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keepNext/>
              <w:keepLines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Harz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Goslar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Clausthal-Zelerfeld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keepNext/>
              <w:keepLines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Od 16. stol, jádro 18. a 19. století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keepNext/>
              <w:keepLines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UNESCO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keepNext/>
              <w:keepLines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keepNext/>
              <w:keepLines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Jedná se o soustavu několika rozsáhlých vodohospodářství vyhlášených památkou UNESCO jako celek. Zachována nadzemní, ale i podzemní část systému. Systémy též napojeny na dědičné štoly zde fungující jako odpadní kanály pohonných vod.</w:t>
            </w:r>
            <w:r w:rsidR="00113487">
              <w:rPr>
                <w:rFonts w:ascii="Calibri" w:hAnsi="Calibri" w:cs="Calibri"/>
                <w:i/>
                <w:sz w:val="16"/>
                <w:szCs w:val="16"/>
              </w:rPr>
              <w:t xml:space="preserve"> První zmínka o první nádrži </w:t>
            </w:r>
            <w:proofErr w:type="spellStart"/>
            <w:r w:rsidR="00113487" w:rsidRPr="00113487">
              <w:rPr>
                <w:rFonts w:ascii="Calibri" w:hAnsi="Calibri" w:cs="Calibri"/>
                <w:i/>
                <w:sz w:val="16"/>
                <w:szCs w:val="16"/>
              </w:rPr>
              <w:t>Banedick</w:t>
            </w:r>
            <w:proofErr w:type="spellEnd"/>
            <w:r w:rsidR="00113487" w:rsidRPr="00113487"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r w:rsidR="00113487">
              <w:rPr>
                <w:rFonts w:ascii="Calibri" w:hAnsi="Calibri" w:cs="Calibri"/>
                <w:i/>
                <w:sz w:val="16"/>
                <w:szCs w:val="16"/>
              </w:rPr>
              <w:t xml:space="preserve">v místě dnešního </w:t>
            </w:r>
            <w:proofErr w:type="spellStart"/>
            <w:r w:rsidR="00113487" w:rsidRPr="00113487">
              <w:rPr>
                <w:rFonts w:ascii="Calibri" w:hAnsi="Calibri" w:cs="Calibri"/>
                <w:i/>
                <w:sz w:val="16"/>
                <w:szCs w:val="16"/>
              </w:rPr>
              <w:t>Mittlere</w:t>
            </w:r>
            <w:proofErr w:type="spellEnd"/>
            <w:r w:rsidR="00113487" w:rsidRPr="00113487"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 w:rsidR="00113487" w:rsidRPr="00113487">
              <w:rPr>
                <w:rFonts w:ascii="Calibri" w:hAnsi="Calibri" w:cs="Calibri"/>
                <w:i/>
                <w:sz w:val="16"/>
                <w:szCs w:val="16"/>
              </w:rPr>
              <w:t>Pfauenteich</w:t>
            </w:r>
            <w:proofErr w:type="spellEnd"/>
            <w:r w:rsidR="00113487" w:rsidRPr="00113487"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r w:rsidR="00113487">
              <w:rPr>
                <w:rFonts w:ascii="Calibri" w:hAnsi="Calibri" w:cs="Calibri"/>
                <w:i/>
                <w:sz w:val="16"/>
                <w:szCs w:val="16"/>
              </w:rPr>
              <w:t>údajně již 1298.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Tajchy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v okolí Banské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Štiavnice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Banská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Štiavnica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Hodruša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Vyhnie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Banská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Bielá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Jádro 18. a 19. století, části starší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UNESCO –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částečně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Rozsáhlé vodní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hospodářsví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, zachována převážně nadzemní část, dílem i podzemní části (veřejnosti nepřístupné). Pohonné vody opadaly řadou dědičných </w:t>
            </w:r>
            <w:proofErr w:type="gramStart"/>
            <w:r>
              <w:rPr>
                <w:rFonts w:ascii="Calibri" w:hAnsi="Calibri" w:cs="Calibri"/>
                <w:i/>
                <w:sz w:val="16"/>
                <w:szCs w:val="16"/>
              </w:rPr>
              <w:t>štol,  nejhlubší</w:t>
            </w:r>
            <w:proofErr w:type="gram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Voznická dědičná štola císaře Josefa II, 500 metrů pod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Štiavnicí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. Není vše chráněno.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Dlouhá stoka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Slavkovský les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Od 15. stol. hlavní jádro 16. stol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KP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Dílo je v jádru 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starší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než srovnatelná vodní hospodářství v 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Harzu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, vody poháněly úpravny, stroje v podzemí</w:t>
            </w:r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;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plavení dřeva. Systém napojen na dědičnou štolu Kašpara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Pluga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lastRenderedPageBreak/>
              <w:t>zde fungující jako odpadní kanál pohonných vod. Zachována nadzemní část systému. Spolu s dalším souborem památek ve Slavkovském lese si zaslouží ochranu UNESCO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lastRenderedPageBreak/>
              <w:t xml:space="preserve">Kanál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Rantířovsko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-Starohorský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Jihlava, Rantířov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Od 15. stol., možná starší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A84216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Dílo je </w:t>
            </w:r>
            <w:r w:rsidR="00A84216">
              <w:rPr>
                <w:rFonts w:ascii="Calibri" w:hAnsi="Calibri" w:cs="Calibri"/>
                <w:i/>
                <w:sz w:val="16"/>
                <w:szCs w:val="16"/>
              </w:rPr>
              <w:t xml:space="preserve">z (kontextu hornictví v ČR)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velmi staré. Kanál je v terénu značně setřelý. 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Akutní potřeba ochrany.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Jeho význam může být až evropský.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Kremnický vodní systém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Kremnica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Jádro 18. a 19. až 21. století, části starší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MPR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ind w:left="-28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Systém je dodnes energeticky využíván, v podzemí provozní zařízení. Systém napojen na dědičnou štolu, dodnes fungující jako odpadní kanál pohonných vod, které zde dodnes pohánějí MVE (obdobná elektrárna byla v provozu na šachtě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Constantinschacht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Dreibrüderschacht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Freibergu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[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dnes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mimo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provoz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]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a na šachtě Kaiser-Wilhelm-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Schacht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v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Clausthal-Zellerfeldu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[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dnes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mimo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provoz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]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).</w:t>
            </w:r>
          </w:p>
        </w:tc>
      </w:tr>
      <w:tr w:rsidR="00C321CA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CA" w:rsidRPr="00DE0368" w:rsidRDefault="00C321CA" w:rsidP="00DE0368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proofErr w:type="spellStart"/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Špa</w:t>
            </w:r>
            <w:r w:rsidR="00DE0368"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ňodolský</w:t>
            </w:r>
            <w:proofErr w:type="spellEnd"/>
            <w:r w:rsidR="00DE0368"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banský vodovod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CA" w:rsidRPr="00DE0368" w:rsidRDefault="00DE0368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proofErr w:type="spellStart"/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Špania</w:t>
            </w:r>
            <w:proofErr w:type="spellEnd"/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dolina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CA" w:rsidRPr="00DE0368" w:rsidRDefault="00DE0368" w:rsidP="00DE0368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18. až 19. stol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CA" w:rsidRPr="00DE0368" w:rsidRDefault="00DE0368">
            <w:pPr>
              <w:rPr>
                <w:rFonts w:ascii="Calibri" w:hAnsi="Calibri" w:cs="Calibri"/>
                <w:i/>
                <w:sz w:val="16"/>
                <w:szCs w:val="16"/>
              </w:rPr>
            </w:pPr>
            <w:r w:rsidRPr="00DE0368">
              <w:rPr>
                <w:rFonts w:ascii="Calibri" w:hAnsi="Calibri" w:cs="Calibri"/>
                <w:i/>
                <w:sz w:val="16"/>
                <w:szCs w:val="16"/>
              </w:rPr>
              <w:t>není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CA" w:rsidRDefault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CA" w:rsidRDefault="00DE0368" w:rsidP="00DE0368">
            <w:pPr>
              <w:ind w:left="-28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Rozsáhlý horský vodní přivaděč pro měděné doly ve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Španie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dolině. Místy dobře zachovalý, jinde horským podnebím setřelý. Ve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Španie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dolině zachována zřícenina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kolovny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a ohlubeň jámy dolu Ludvik (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Ludovika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)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Příbramský vodní systém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Příbram,  Březové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 xml:space="preserve"> Hory, Bohutín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jádro 18. a hlavně 19. stol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Rozsáhlé vodní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hospodářsví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zachována i v podzemí část systému, zpřístupnění veřejnosti. Systém napojen na dědičnou štolu Josefa II fungující jako odpadní kanál pohonných vod. 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Akutní potřeba ochrany, zejména nadzemních částí a výzkumu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Blatenský vodní příkop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Od 16. stol.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KP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Dílo je v jádru 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staré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. Pohánělo drtírny rudy a velký čerpací stroj.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Hamr, rybník, kanál v Dobřívi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Dobřív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NKP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Cenné provozní zařízení.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Jáchymovský vodní systém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Jáchymov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Pravděpodobně od 15, stol. jádro 18. a 19. stol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 xml:space="preserve">Akutní potřeba ochrany nadzemních i podzemních částí a výzkumu.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Systém napojen na dědičnou štolu fungující jako odpadní kanál pohonných vod.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Důlní kanály v údolí Černé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Potůčky, Rýžovna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jádro 18. a 19. stol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 xml:space="preserve">Akutní potřeba ochrany a výzkumu.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Nadzemní i podzemní části menších dílčích systémů.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Plavební kanál v Kutné Hoře a kanál z Vrchlice na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Turkaňk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a další díla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Kutná Hora,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Kaňk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18. století možná starší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Via </w:t>
            </w:r>
            <w:r>
              <w:rPr>
                <w:rFonts w:ascii="Calibri" w:hAnsi="Calibri" w:cs="Calibri"/>
                <w:sz w:val="16"/>
                <w:szCs w:val="16"/>
              </w:rPr>
              <w:t>UNESCO a MPR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Vodohospodářská díla v Kutné Hoře mohou být velmi stará, potřeba dalšího výzkumu. Stavební konstrukce místy již neexistují. Význam může být až evropský.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Lisia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Sztolnia</w:t>
            </w:r>
            <w:proofErr w:type="spellEnd"/>
          </w:p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Fuchsstollen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Wałbrzych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Waldenburg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Dolní Slezsko (Polská republika)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Konec 18. stol. / počátek 19. stol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Ano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Dědičná štola dolu Fuchs (Julia,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Biały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Kamień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Thorez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). Do roku 1854 doprava uhlí v loďkách. Po zavedení důlní drážky se těžba uhlí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zmohonásobila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. Významem při použití vodní dopravy srovnatelné s vápencovými lomy v 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Rüdersdorfu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u Berlína. 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Komora na vodní kolo na štole Prokop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Stříbro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18.-19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 xml:space="preserve"> století 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C01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</w:t>
            </w:r>
            <w:r w:rsidR="002E3C01">
              <w:rPr>
                <w:rFonts w:ascii="Calibri" w:hAnsi="Calibri" w:cs="Calibri"/>
                <w:i/>
                <w:sz w:val="16"/>
                <w:szCs w:val="16"/>
              </w:rPr>
              <w:t>ení</w:t>
            </w:r>
          </w:p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Náhon na řece Mži pohánějící vodní kola na spodní pohon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mihadla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pohánějící čerpadlo v 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Kunstšachtě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na dědičné štole Prokop (Šachta IV –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Brokárna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).</w:t>
            </w:r>
          </w:p>
        </w:tc>
      </w:tr>
      <w:tr w:rsidR="002E3C01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Náhon na úpravnu v Žampachu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Jílové u Prahy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18. století (starší?)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</w:t>
            </w:r>
            <w:r w:rsidR="002E3C01">
              <w:rPr>
                <w:rFonts w:ascii="Calibri" w:hAnsi="Calibri" w:cs="Calibri"/>
                <w:i/>
                <w:sz w:val="16"/>
                <w:szCs w:val="16"/>
              </w:rPr>
              <w:t>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C01" w:rsidRDefault="002E3C01" w:rsidP="00C321CA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Náhon na Sázavě pohánějící zlatorudné mlýny, dále ale také čerpadlo v 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</w:rPr>
              <w:t>Kunstšachtě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čerpající vody z dolů pod úrovní Sázavy.</w:t>
            </w:r>
            <w:r w:rsidR="00C321CA">
              <w:rPr>
                <w:rFonts w:ascii="Calibri" w:hAnsi="Calibri" w:cs="Calibri"/>
                <w:i/>
                <w:sz w:val="16"/>
                <w:szCs w:val="16"/>
              </w:rPr>
              <w:t xml:space="preserve"> Velice zajímavá je krátká etapa pohonu důlního čerpadla pomocí dlouhého lanového vedení od </w:t>
            </w:r>
            <w:proofErr w:type="spellStart"/>
            <w:r w:rsidR="00C321CA">
              <w:rPr>
                <w:rFonts w:ascii="Calibri" w:hAnsi="Calibri" w:cs="Calibri"/>
                <w:i/>
                <w:sz w:val="16"/>
                <w:szCs w:val="16"/>
              </w:rPr>
              <w:t>kolovny</w:t>
            </w:r>
            <w:proofErr w:type="spellEnd"/>
            <w:r w:rsidR="00C321CA">
              <w:rPr>
                <w:rFonts w:ascii="Calibri" w:hAnsi="Calibri" w:cs="Calibri"/>
                <w:i/>
                <w:sz w:val="16"/>
                <w:szCs w:val="16"/>
              </w:rPr>
              <w:t xml:space="preserve"> u Sázavy nahoru na Pepř.</w:t>
            </w:r>
          </w:p>
        </w:tc>
      </w:tr>
      <w:tr w:rsidR="0088472A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72A" w:rsidRPr="00DE0368" w:rsidRDefault="0088472A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Baťův kanál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72A" w:rsidRDefault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Zlínský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72A" w:rsidRDefault="007346BB" w:rsidP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1935–1938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72A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72A" w:rsidRDefault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72A" w:rsidRDefault="006B21C0" w:rsidP="00C321CA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ascii="Calibri" w:hAnsi="Calibri" w:cs="Calibri"/>
                <w:i/>
                <w:sz w:val="16"/>
                <w:szCs w:val="16"/>
              </w:rPr>
              <w:t>kanál který</w:t>
            </w:r>
            <w:proofErr w:type="gram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sloužil pro dopravu lignitu z Baťova dolu Tomáš u Ratíškovic do Otrokovic a závodů ve Zlíně.</w:t>
            </w:r>
          </w:p>
        </w:tc>
      </w:tr>
      <w:tr w:rsidR="00961CBA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Pr="00DE0368" w:rsidRDefault="00177145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Labský vodovod</w:t>
            </w:r>
          </w:p>
          <w:p w:rsidR="00411A2E" w:rsidRPr="00DE0368" w:rsidRDefault="00411A2E" w:rsidP="006B21C0">
            <w:pPr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+</w:t>
            </w:r>
            <w:r w:rsidR="006B21C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Přístav na Labi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177145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Ústecký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177145" w:rsidP="00177145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1940–1948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</w:t>
            </w:r>
            <w:r w:rsidR="00177145">
              <w:rPr>
                <w:rFonts w:ascii="Calibri" w:hAnsi="Calibri" w:cs="Calibri"/>
                <w:i/>
                <w:sz w:val="16"/>
                <w:szCs w:val="16"/>
              </w:rPr>
              <w:t>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368" w:rsidRDefault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republikový-</w:t>
            </w:r>
          </w:p>
          <w:p w:rsidR="00961CBA" w:rsidRDefault="00135D1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177145" w:rsidP="00421B2A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Přivaděč užitkové vody z Labe do </w:t>
            </w:r>
            <w:r w:rsidR="00411A2E">
              <w:rPr>
                <w:rFonts w:ascii="Calibri" w:hAnsi="Calibri" w:cs="Calibri"/>
                <w:i/>
                <w:sz w:val="16"/>
                <w:szCs w:val="16"/>
              </w:rPr>
              <w:t xml:space="preserve">Záluží u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Litvínova do podniku STW (</w:t>
            </w:r>
            <w:proofErr w:type="spellStart"/>
            <w:r w:rsidRPr="00177145">
              <w:rPr>
                <w:rFonts w:ascii="Calibri" w:hAnsi="Calibri" w:cs="Calibri"/>
                <w:i/>
                <w:sz w:val="16"/>
                <w:szCs w:val="16"/>
              </w:rPr>
              <w:t>Sudetenländische</w:t>
            </w:r>
            <w:proofErr w:type="spellEnd"/>
            <w:r w:rsidRPr="00177145"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 w:rsidRPr="00177145">
              <w:rPr>
                <w:rFonts w:ascii="Calibri" w:hAnsi="Calibri" w:cs="Calibri"/>
                <w:i/>
                <w:sz w:val="16"/>
                <w:szCs w:val="16"/>
              </w:rPr>
              <w:t>Treibstoff</w:t>
            </w:r>
            <w:proofErr w:type="spellEnd"/>
            <w:r w:rsidRPr="00177145"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 w:rsidRPr="00177145">
              <w:rPr>
                <w:rFonts w:ascii="Calibri" w:hAnsi="Calibri" w:cs="Calibri"/>
                <w:i/>
                <w:sz w:val="16"/>
                <w:szCs w:val="16"/>
              </w:rPr>
              <w:t>Werke</w:t>
            </w:r>
            <w:proofErr w:type="spellEnd"/>
            <w:r w:rsidRPr="00177145">
              <w:rPr>
                <w:rFonts w:ascii="Calibri" w:hAnsi="Calibri" w:cs="Calibri"/>
                <w:i/>
                <w:sz w:val="16"/>
                <w:szCs w:val="16"/>
              </w:rPr>
              <w:t xml:space="preserve"> AG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) / Stalinovy závody</w:t>
            </w:r>
            <w:r w:rsidR="00421B2A"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411A2E">
              <w:rPr>
                <w:rFonts w:ascii="Calibri" w:hAnsi="Calibri" w:cs="Calibri"/>
                <w:i/>
                <w:sz w:val="16"/>
                <w:szCs w:val="16"/>
              </w:rPr>
              <w:t>n.p</w:t>
            </w:r>
            <w:proofErr w:type="spellEnd"/>
            <w:r w:rsidR="00411A2E">
              <w:rPr>
                <w:rFonts w:ascii="Calibri" w:hAnsi="Calibri" w:cs="Calibri"/>
                <w:i/>
                <w:sz w:val="16"/>
                <w:szCs w:val="16"/>
              </w:rPr>
              <w:t>.</w:t>
            </w:r>
            <w:proofErr w:type="gramEnd"/>
            <w:r w:rsidR="00421B2A">
              <w:rPr>
                <w:rFonts w:ascii="Calibri" w:hAnsi="Calibri" w:cs="Calibri"/>
                <w:i/>
                <w:sz w:val="16"/>
                <w:szCs w:val="16"/>
              </w:rPr>
              <w:t xml:space="preserve"> /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</w:t>
            </w:r>
            <w:r w:rsidR="00421B2A" w:rsidRPr="00421B2A">
              <w:rPr>
                <w:rFonts w:ascii="Calibri" w:hAnsi="Calibri" w:cs="Calibri"/>
                <w:i/>
                <w:sz w:val="16"/>
                <w:szCs w:val="16"/>
              </w:rPr>
              <w:t xml:space="preserve">Závody ČSSP </w:t>
            </w:r>
            <w:r w:rsidR="00421B2A">
              <w:rPr>
                <w:rFonts w:ascii="Calibri" w:hAnsi="Calibri" w:cs="Calibri"/>
                <w:i/>
                <w:sz w:val="16"/>
                <w:szCs w:val="16"/>
              </w:rPr>
              <w:t xml:space="preserve">/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(</w:t>
            </w:r>
            <w:r w:rsidR="00411A2E">
              <w:rPr>
                <w:rFonts w:ascii="Calibri" w:hAnsi="Calibri" w:cs="Calibri"/>
                <w:i/>
                <w:sz w:val="16"/>
                <w:szCs w:val="16"/>
              </w:rPr>
              <w:t>Unipetrol) + přístav na Labi u Hněvic (</w:t>
            </w:r>
            <w:proofErr w:type="spellStart"/>
            <w:r w:rsidR="00411A2E">
              <w:rPr>
                <w:rFonts w:ascii="Calibri" w:hAnsi="Calibri" w:cs="Calibri"/>
                <w:i/>
                <w:sz w:val="16"/>
                <w:szCs w:val="16"/>
              </w:rPr>
              <w:t>WiFo</w:t>
            </w:r>
            <w:proofErr w:type="spellEnd"/>
            <w:r w:rsidR="00411A2E">
              <w:rPr>
                <w:rFonts w:ascii="Calibri" w:hAnsi="Calibri" w:cs="Calibri"/>
                <w:i/>
                <w:sz w:val="16"/>
                <w:szCs w:val="16"/>
              </w:rPr>
              <w:t xml:space="preserve"> / Benzina / Čepro)</w:t>
            </w:r>
            <w:r w:rsidR="00135D14">
              <w:rPr>
                <w:rFonts w:ascii="Calibri" w:hAnsi="Calibri" w:cs="Calibri"/>
                <w:i/>
                <w:sz w:val="16"/>
                <w:szCs w:val="16"/>
              </w:rPr>
              <w:t xml:space="preserve">. Hydrogenizační závod na výrobu syntetického benzinu </w:t>
            </w:r>
            <w:r w:rsidR="00421B2A">
              <w:rPr>
                <w:rFonts w:ascii="Calibri" w:hAnsi="Calibri" w:cs="Calibri"/>
                <w:i/>
                <w:sz w:val="16"/>
                <w:szCs w:val="16"/>
              </w:rPr>
              <w:t xml:space="preserve">z hnědého uhlí </w:t>
            </w:r>
            <w:r w:rsidR="00135D14">
              <w:rPr>
                <w:rFonts w:ascii="Calibri" w:hAnsi="Calibri" w:cs="Calibri"/>
                <w:i/>
                <w:sz w:val="16"/>
                <w:szCs w:val="16"/>
              </w:rPr>
              <w:t>byl svou povahou „montánní“ provoz.</w:t>
            </w:r>
          </w:p>
        </w:tc>
      </w:tr>
      <w:tr w:rsidR="00961CBA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Pr="00DE0368" w:rsidRDefault="00DE0368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Přivaděč vody z Vltavy do Kladna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Středočeský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1946–1950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</w:t>
            </w:r>
            <w:r w:rsidR="00DE0368">
              <w:rPr>
                <w:rFonts w:ascii="Calibri" w:hAnsi="Calibri" w:cs="Calibri"/>
                <w:i/>
                <w:sz w:val="16"/>
                <w:szCs w:val="16"/>
              </w:rPr>
              <w:t>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368" w:rsidRDefault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regionální-</w:t>
            </w:r>
          </w:p>
          <w:p w:rsidR="00961CBA" w:rsidRDefault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Pr="00135D14" w:rsidRDefault="00135D14" w:rsidP="00421B2A">
            <w:pPr>
              <w:rPr>
                <w:rFonts w:ascii="Calibri" w:hAnsi="Calibri" w:cs="Calibri"/>
                <w:i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Přivaděč užitkové vody z Vltavy do Spojených oceláren </w:t>
            </w:r>
            <w:proofErr w:type="spellStart"/>
            <w:proofErr w:type="gramStart"/>
            <w:r>
              <w:rPr>
                <w:rFonts w:ascii="Calibri" w:hAnsi="Calibri" w:cs="Calibri"/>
                <w:i/>
                <w:sz w:val="16"/>
                <w:szCs w:val="16"/>
              </w:rPr>
              <w:t>n.p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.</w:t>
            </w:r>
            <w:proofErr w:type="gram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(Vojtěšská huť </w:t>
            </w:r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[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Kon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ěv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],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Poldi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)</w:t>
            </w:r>
            <w:r w:rsidR="00421B2A"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a </w:t>
            </w:r>
            <w:proofErr w:type="spellStart"/>
            <w:r w:rsidR="00421B2A"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další</w:t>
            </w:r>
            <w:proofErr w:type="spellEnd"/>
            <w:r w:rsidR="00421B2A"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provozy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.</w:t>
            </w:r>
          </w:p>
        </w:tc>
      </w:tr>
      <w:tr w:rsidR="00961CBA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Pr="00DE0368" w:rsidRDefault="00421B2A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DE036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Kružberský skupinový vodovod (KSV)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Moravsko-slezský kra</w:t>
            </w:r>
            <w:r w:rsidR="007346BB">
              <w:rPr>
                <w:rFonts w:ascii="Calibri" w:hAnsi="Calibri" w:cs="Calibri"/>
                <w:sz w:val="16"/>
                <w:szCs w:val="16"/>
              </w:rPr>
              <w:t>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6B21C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1948–1958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</w:t>
            </w:r>
            <w:r w:rsidR="00DE0368">
              <w:rPr>
                <w:rFonts w:ascii="Calibri" w:hAnsi="Calibri" w:cs="Calibri"/>
                <w:i/>
                <w:sz w:val="16"/>
                <w:szCs w:val="16"/>
              </w:rPr>
              <w:t>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368" w:rsidRDefault="00DE0368" w:rsidP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republikový-</w:t>
            </w:r>
          </w:p>
          <w:p w:rsidR="00961CBA" w:rsidRDefault="00DE0368" w:rsidP="00DE036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středoevropský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BA" w:rsidRDefault="00421B2A" w:rsidP="00C321CA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Rozsáhlý vodovod pro zásobování Ostravy a ostravského průmyslu pitnou vodou.</w:t>
            </w:r>
          </w:p>
        </w:tc>
      </w:tr>
      <w:tr w:rsidR="007346BB" w:rsidTr="00A84216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BB" w:rsidRPr="00DE0368" w:rsidRDefault="007346BB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P</w:t>
            </w:r>
            <w:r w:rsidRPr="007346BB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řehradní nádrž Hracholusky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BB" w:rsidRDefault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Plzeňský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BB" w:rsidRDefault="006B21C0" w:rsidP="006B21C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1959</w:t>
            </w:r>
            <w:r>
              <w:rPr>
                <w:sz w:val="16"/>
                <w:szCs w:val="16"/>
              </w:rPr>
              <w:t>–</w:t>
            </w:r>
            <w:r w:rsidR="007346BB">
              <w:rPr>
                <w:rFonts w:ascii="Calibri" w:hAnsi="Calibri" w:cs="Calibri"/>
                <w:sz w:val="16"/>
                <w:szCs w:val="16"/>
              </w:rPr>
              <w:t>1964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BB" w:rsidRDefault="006B21C0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n</w:t>
            </w:r>
            <w:r w:rsidR="007346BB">
              <w:rPr>
                <w:rFonts w:ascii="Calibri" w:hAnsi="Calibri" w:cs="Calibri"/>
                <w:i/>
                <w:sz w:val="16"/>
                <w:szCs w:val="16"/>
              </w:rPr>
              <w:t>ení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BB" w:rsidRDefault="007346BB" w:rsidP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regionální-</w:t>
            </w:r>
          </w:p>
          <w:p w:rsidR="007346BB" w:rsidRDefault="007346BB" w:rsidP="007346BB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republikový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BB" w:rsidRDefault="007346BB" w:rsidP="00C321CA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 xml:space="preserve">Nádrž pro zabezpečení stálého průtoku v řece Mži aby bylo možno odebírat průmyslovou vodu pro ZVIL </w:t>
            </w:r>
            <w:proofErr w:type="spellStart"/>
            <w:proofErr w:type="gramStart"/>
            <w:r>
              <w:rPr>
                <w:rFonts w:ascii="Calibri" w:hAnsi="Calibri" w:cs="Calibri"/>
                <w:i/>
                <w:sz w:val="16"/>
                <w:szCs w:val="16"/>
              </w:rPr>
              <w:t>n.p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</w:rPr>
              <w:t>.</w:t>
            </w:r>
            <w:proofErr w:type="gramEnd"/>
            <w:r>
              <w:rPr>
                <w:rFonts w:ascii="Calibri" w:hAnsi="Calibri" w:cs="Calibri"/>
                <w:i/>
                <w:sz w:val="16"/>
                <w:szCs w:val="16"/>
              </w:rPr>
              <w:t xml:space="preserve"> – Škodovy závody v Plzni</w:t>
            </w:r>
          </w:p>
        </w:tc>
      </w:tr>
      <w:tr w:rsidR="002E3C01" w:rsidTr="00C321CA">
        <w:tc>
          <w:tcPr>
            <w:tcW w:w="9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2E3C01" w:rsidRDefault="002E3C01">
            <w:pPr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* 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K hodnocení památkového významu montánních památek neexistuje v ČR jednotná metodika. Stanovení významu je v této tabulce orientační.</w:t>
            </w:r>
            <w:r>
              <w:rPr>
                <w:rFonts w:ascii="Calibri" w:hAnsi="Calibri" w:cs="Calibri"/>
                <w:i/>
              </w:rPr>
              <w:t xml:space="preserve"> </w:t>
            </w:r>
          </w:p>
        </w:tc>
      </w:tr>
    </w:tbl>
    <w:p w:rsidR="00E47175" w:rsidRPr="00842AE9" w:rsidRDefault="00E47175" w:rsidP="00842AE9">
      <w:pPr>
        <w:spacing w:line="320" w:lineRule="exact"/>
        <w:rPr>
          <w:rFonts w:ascii="Calibri" w:hAnsi="Calibri"/>
          <w:sz w:val="22"/>
          <w:szCs w:val="22"/>
        </w:rPr>
      </w:pPr>
    </w:p>
    <w:p w:rsidR="00903E25" w:rsidRPr="00842AE9" w:rsidRDefault="00903E25" w:rsidP="00842AE9">
      <w:pPr>
        <w:spacing w:line="320" w:lineRule="exact"/>
        <w:rPr>
          <w:rFonts w:ascii="Calibri" w:hAnsi="Calibri"/>
          <w:sz w:val="22"/>
          <w:szCs w:val="22"/>
        </w:rPr>
      </w:pPr>
    </w:p>
    <w:sectPr w:rsidR="00903E25" w:rsidRPr="00842AE9" w:rsidSect="00292D9E">
      <w:pgSz w:w="11906" w:h="16838"/>
      <w:pgMar w:top="1276" w:right="1417" w:bottom="1417" w:left="1417" w:header="708" w:footer="71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5E7" w:rsidRDefault="00F975E7" w:rsidP="00BE667A">
      <w:r>
        <w:separator/>
      </w:r>
    </w:p>
  </w:endnote>
  <w:endnote w:type="continuationSeparator" w:id="0">
    <w:p w:rsidR="00F975E7" w:rsidRDefault="00F975E7" w:rsidP="00BE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5E7" w:rsidRDefault="00F975E7" w:rsidP="00BE667A">
      <w:r>
        <w:separator/>
      </w:r>
    </w:p>
  </w:footnote>
  <w:footnote w:type="continuationSeparator" w:id="0">
    <w:p w:rsidR="00F975E7" w:rsidRDefault="00F975E7" w:rsidP="00BE667A">
      <w:r>
        <w:continuationSeparator/>
      </w:r>
    </w:p>
  </w:footnote>
  <w:footnote w:id="1">
    <w:p w:rsidR="00CE2EA7" w:rsidRPr="002F4F4A" w:rsidRDefault="00CE2EA7">
      <w:pPr>
        <w:pStyle w:val="Textpoznpodarou"/>
        <w:rPr>
          <w:rFonts w:ascii="Calibri" w:hAnsi="Calibri"/>
          <w:sz w:val="18"/>
          <w:szCs w:val="18"/>
        </w:rPr>
      </w:pPr>
      <w:r w:rsidRPr="002F4F4A">
        <w:rPr>
          <w:rStyle w:val="Znakapoznpodarou"/>
          <w:rFonts w:ascii="Calibri" w:hAnsi="Calibri"/>
          <w:sz w:val="18"/>
          <w:szCs w:val="18"/>
        </w:rPr>
        <w:footnoteRef/>
      </w:r>
      <w:r w:rsidRPr="002F4F4A">
        <w:rPr>
          <w:rFonts w:ascii="Calibri" w:hAnsi="Calibri"/>
          <w:sz w:val="18"/>
          <w:szCs w:val="18"/>
        </w:rPr>
        <w:t xml:space="preserve"> Podle nálezu českých soudů není údajně až 70% českých památek v kategorii „kulturní památka“ vyhlášeno pravomocně.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E25"/>
    <w:rsid w:val="00010AF0"/>
    <w:rsid w:val="000118FD"/>
    <w:rsid w:val="000133A6"/>
    <w:rsid w:val="00027624"/>
    <w:rsid w:val="00041339"/>
    <w:rsid w:val="00043F05"/>
    <w:rsid w:val="00046BDB"/>
    <w:rsid w:val="00057F24"/>
    <w:rsid w:val="000663F1"/>
    <w:rsid w:val="000B101F"/>
    <w:rsid w:val="000F5F10"/>
    <w:rsid w:val="00113487"/>
    <w:rsid w:val="00114DED"/>
    <w:rsid w:val="00126A5D"/>
    <w:rsid w:val="00135D14"/>
    <w:rsid w:val="0014381E"/>
    <w:rsid w:val="00147880"/>
    <w:rsid w:val="00177145"/>
    <w:rsid w:val="001775A2"/>
    <w:rsid w:val="001A7E77"/>
    <w:rsid w:val="001D528A"/>
    <w:rsid w:val="001D5331"/>
    <w:rsid w:val="001F2877"/>
    <w:rsid w:val="00224E71"/>
    <w:rsid w:val="00226209"/>
    <w:rsid w:val="002265EF"/>
    <w:rsid w:val="00230EE9"/>
    <w:rsid w:val="0023509B"/>
    <w:rsid w:val="00246A8B"/>
    <w:rsid w:val="00247BB2"/>
    <w:rsid w:val="00292D9E"/>
    <w:rsid w:val="002A3114"/>
    <w:rsid w:val="002D5B3D"/>
    <w:rsid w:val="002E3C01"/>
    <w:rsid w:val="002F06BD"/>
    <w:rsid w:val="002F4F4A"/>
    <w:rsid w:val="00301954"/>
    <w:rsid w:val="0030532E"/>
    <w:rsid w:val="00305F46"/>
    <w:rsid w:val="003102CB"/>
    <w:rsid w:val="00317E15"/>
    <w:rsid w:val="0032308C"/>
    <w:rsid w:val="003265E9"/>
    <w:rsid w:val="00335038"/>
    <w:rsid w:val="0033630A"/>
    <w:rsid w:val="003D3AAF"/>
    <w:rsid w:val="003E5D55"/>
    <w:rsid w:val="00411A2E"/>
    <w:rsid w:val="004136E2"/>
    <w:rsid w:val="00421B2A"/>
    <w:rsid w:val="00422651"/>
    <w:rsid w:val="00464C97"/>
    <w:rsid w:val="004740DB"/>
    <w:rsid w:val="00484CF7"/>
    <w:rsid w:val="004A4E7D"/>
    <w:rsid w:val="004C1277"/>
    <w:rsid w:val="004C5ECE"/>
    <w:rsid w:val="004E0F68"/>
    <w:rsid w:val="004E5D65"/>
    <w:rsid w:val="004F3D63"/>
    <w:rsid w:val="00534DC3"/>
    <w:rsid w:val="0054709E"/>
    <w:rsid w:val="00552AEF"/>
    <w:rsid w:val="00554769"/>
    <w:rsid w:val="00580F94"/>
    <w:rsid w:val="005922B8"/>
    <w:rsid w:val="005A2EFD"/>
    <w:rsid w:val="005B3D5A"/>
    <w:rsid w:val="005E72FB"/>
    <w:rsid w:val="005F37B7"/>
    <w:rsid w:val="00601AD2"/>
    <w:rsid w:val="00625296"/>
    <w:rsid w:val="00631756"/>
    <w:rsid w:val="00651DBC"/>
    <w:rsid w:val="00652149"/>
    <w:rsid w:val="00664701"/>
    <w:rsid w:val="0066556B"/>
    <w:rsid w:val="006B21C0"/>
    <w:rsid w:val="006B2AF8"/>
    <w:rsid w:val="007346BB"/>
    <w:rsid w:val="00740EE4"/>
    <w:rsid w:val="00741A54"/>
    <w:rsid w:val="007447F8"/>
    <w:rsid w:val="00755644"/>
    <w:rsid w:val="007936F4"/>
    <w:rsid w:val="007A50CB"/>
    <w:rsid w:val="007B3850"/>
    <w:rsid w:val="007F3160"/>
    <w:rsid w:val="0080407B"/>
    <w:rsid w:val="00820F45"/>
    <w:rsid w:val="00831678"/>
    <w:rsid w:val="00842AE9"/>
    <w:rsid w:val="0088472A"/>
    <w:rsid w:val="008917C9"/>
    <w:rsid w:val="008A757D"/>
    <w:rsid w:val="008A7E2D"/>
    <w:rsid w:val="008D4E99"/>
    <w:rsid w:val="008E45B6"/>
    <w:rsid w:val="008E6DB1"/>
    <w:rsid w:val="00900890"/>
    <w:rsid w:val="00903307"/>
    <w:rsid w:val="009037D6"/>
    <w:rsid w:val="00903E25"/>
    <w:rsid w:val="009045FD"/>
    <w:rsid w:val="00904ECF"/>
    <w:rsid w:val="009110B6"/>
    <w:rsid w:val="00916504"/>
    <w:rsid w:val="00951AD9"/>
    <w:rsid w:val="00961CBA"/>
    <w:rsid w:val="00997974"/>
    <w:rsid w:val="009A1513"/>
    <w:rsid w:val="009A75EF"/>
    <w:rsid w:val="009C345A"/>
    <w:rsid w:val="009C5AF3"/>
    <w:rsid w:val="009D08E8"/>
    <w:rsid w:val="009D3FCF"/>
    <w:rsid w:val="009D7C1D"/>
    <w:rsid w:val="00A0403B"/>
    <w:rsid w:val="00A41458"/>
    <w:rsid w:val="00A50BAA"/>
    <w:rsid w:val="00A512E9"/>
    <w:rsid w:val="00A84216"/>
    <w:rsid w:val="00AA2F2F"/>
    <w:rsid w:val="00AA3A28"/>
    <w:rsid w:val="00AB30F0"/>
    <w:rsid w:val="00AE29E2"/>
    <w:rsid w:val="00AF6032"/>
    <w:rsid w:val="00B00555"/>
    <w:rsid w:val="00B0058A"/>
    <w:rsid w:val="00B00697"/>
    <w:rsid w:val="00B05D0D"/>
    <w:rsid w:val="00B1455F"/>
    <w:rsid w:val="00B30600"/>
    <w:rsid w:val="00B368F5"/>
    <w:rsid w:val="00B61547"/>
    <w:rsid w:val="00B646A0"/>
    <w:rsid w:val="00BB56AD"/>
    <w:rsid w:val="00BE667A"/>
    <w:rsid w:val="00BF3D6C"/>
    <w:rsid w:val="00C11DF2"/>
    <w:rsid w:val="00C14B7E"/>
    <w:rsid w:val="00C14F97"/>
    <w:rsid w:val="00C26018"/>
    <w:rsid w:val="00C321CA"/>
    <w:rsid w:val="00C3339D"/>
    <w:rsid w:val="00C478A9"/>
    <w:rsid w:val="00C5345E"/>
    <w:rsid w:val="00CA5FBB"/>
    <w:rsid w:val="00CC08B8"/>
    <w:rsid w:val="00CE2EA7"/>
    <w:rsid w:val="00D2028D"/>
    <w:rsid w:val="00D34649"/>
    <w:rsid w:val="00D63FEC"/>
    <w:rsid w:val="00D72B91"/>
    <w:rsid w:val="00DA7D8D"/>
    <w:rsid w:val="00DC3709"/>
    <w:rsid w:val="00DC5006"/>
    <w:rsid w:val="00DE0368"/>
    <w:rsid w:val="00DF6E8A"/>
    <w:rsid w:val="00E10718"/>
    <w:rsid w:val="00E23215"/>
    <w:rsid w:val="00E27001"/>
    <w:rsid w:val="00E4530F"/>
    <w:rsid w:val="00E47175"/>
    <w:rsid w:val="00E779F7"/>
    <w:rsid w:val="00E95005"/>
    <w:rsid w:val="00EA2ACB"/>
    <w:rsid w:val="00EA2EFD"/>
    <w:rsid w:val="00EB456A"/>
    <w:rsid w:val="00EC1044"/>
    <w:rsid w:val="00EC7A31"/>
    <w:rsid w:val="00F40AFD"/>
    <w:rsid w:val="00F41274"/>
    <w:rsid w:val="00F63094"/>
    <w:rsid w:val="00F63FE4"/>
    <w:rsid w:val="00F7316B"/>
    <w:rsid w:val="00F76727"/>
    <w:rsid w:val="00F83C1B"/>
    <w:rsid w:val="00F975E7"/>
    <w:rsid w:val="00F9775F"/>
    <w:rsid w:val="00FA5AC0"/>
    <w:rsid w:val="00FB3129"/>
    <w:rsid w:val="00FB38D8"/>
    <w:rsid w:val="00FB44C9"/>
    <w:rsid w:val="00FB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0069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2F06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C5345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5345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601A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link w:val="Nadpis1"/>
    <w:rsid w:val="00B0069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zev">
    <w:name w:val="Title"/>
    <w:basedOn w:val="Normln"/>
    <w:next w:val="Normln"/>
    <w:link w:val="NzevChar"/>
    <w:qFormat/>
    <w:rsid w:val="00B0069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B0069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hlav">
    <w:name w:val="header"/>
    <w:basedOn w:val="Normln"/>
    <w:link w:val="ZhlavChar"/>
    <w:rsid w:val="00BE667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BE667A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BE667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BE667A"/>
    <w:rPr>
      <w:sz w:val="24"/>
      <w:szCs w:val="24"/>
    </w:rPr>
  </w:style>
  <w:style w:type="paragraph" w:styleId="Textpoznpodarou">
    <w:name w:val="footnote text"/>
    <w:basedOn w:val="Normln"/>
    <w:link w:val="TextpoznpodarouChar"/>
    <w:rsid w:val="00CE2E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CE2EA7"/>
  </w:style>
  <w:style w:type="character" w:styleId="Znakapoznpodarou">
    <w:name w:val="footnote reference"/>
    <w:rsid w:val="00CE2EA7"/>
    <w:rPr>
      <w:vertAlign w:val="superscript"/>
    </w:rPr>
  </w:style>
  <w:style w:type="character" w:customStyle="1" w:styleId="Nadpis3Char">
    <w:name w:val="Nadpis 3 Char"/>
    <w:basedOn w:val="Standardnpsmoodstavce"/>
    <w:link w:val="Nadpis3"/>
    <w:semiHidden/>
    <w:rsid w:val="002F06B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0069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2F06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C5345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5345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601A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link w:val="Nadpis1"/>
    <w:rsid w:val="00B0069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zev">
    <w:name w:val="Title"/>
    <w:basedOn w:val="Normln"/>
    <w:next w:val="Normln"/>
    <w:link w:val="NzevChar"/>
    <w:qFormat/>
    <w:rsid w:val="00B0069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B0069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hlav">
    <w:name w:val="header"/>
    <w:basedOn w:val="Normln"/>
    <w:link w:val="ZhlavChar"/>
    <w:rsid w:val="00BE667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BE667A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BE667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BE667A"/>
    <w:rPr>
      <w:sz w:val="24"/>
      <w:szCs w:val="24"/>
    </w:rPr>
  </w:style>
  <w:style w:type="paragraph" w:styleId="Textpoznpodarou">
    <w:name w:val="footnote text"/>
    <w:basedOn w:val="Normln"/>
    <w:link w:val="TextpoznpodarouChar"/>
    <w:rsid w:val="00CE2E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CE2EA7"/>
  </w:style>
  <w:style w:type="character" w:styleId="Znakapoznpodarou">
    <w:name w:val="footnote reference"/>
    <w:rsid w:val="00CE2EA7"/>
    <w:rPr>
      <w:vertAlign w:val="superscript"/>
    </w:rPr>
  </w:style>
  <w:style w:type="character" w:customStyle="1" w:styleId="Nadpis3Char">
    <w:name w:val="Nadpis 3 Char"/>
    <w:basedOn w:val="Standardnpsmoodstavce"/>
    <w:link w:val="Nadpis3"/>
    <w:semiHidden/>
    <w:rsid w:val="002F06B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D3EC-5CF4-4AED-89B2-631ADA88B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4267</Words>
  <Characters>25180</Characters>
  <Application>Microsoft Office Word</Application>
  <DocSecurity>0</DocSecurity>
  <Lines>209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Znalecký posudek č</vt:lpstr>
    </vt:vector>
  </TitlesOfParts>
  <Company>NTM</Company>
  <LinksUpToDate>false</LinksUpToDate>
  <CharactersWithSpaces>29389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Znalecký posudek č</dc:title>
  <dc:creator>ksmehi</dc:creator>
  <cp:lastModifiedBy>PVT</cp:lastModifiedBy>
  <cp:revision>11</cp:revision>
  <cp:lastPrinted>2013-07-09T11:37:00Z</cp:lastPrinted>
  <dcterms:created xsi:type="dcterms:W3CDTF">2017-04-12T13:03:00Z</dcterms:created>
  <dcterms:modified xsi:type="dcterms:W3CDTF">2017-04-12T20:24:00Z</dcterms:modified>
</cp:coreProperties>
</file>